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7D6C" w14:textId="0C45D7F0" w:rsidR="009C1B29" w:rsidRPr="0061280A" w:rsidRDefault="009C1B29" w:rsidP="009C1B29">
      <w:pPr>
        <w:jc w:val="center"/>
        <w:rPr>
          <w:rStyle w:val="markedcontent"/>
          <w:rFonts w:ascii="Arial" w:hAnsi="Arial" w:cs="Arial"/>
          <w:b/>
          <w:bCs/>
        </w:rPr>
      </w:pPr>
      <w:r w:rsidRPr="0061280A">
        <w:rPr>
          <w:rStyle w:val="markedcontent"/>
          <w:rFonts w:ascii="Arial" w:hAnsi="Arial" w:cs="Arial"/>
          <w:b/>
          <w:bCs/>
        </w:rPr>
        <w:t>ZARZĄDZENIE Nr 0050.</w:t>
      </w:r>
      <w:r w:rsidR="00250E6E">
        <w:rPr>
          <w:rStyle w:val="markedcontent"/>
          <w:rFonts w:ascii="Arial" w:hAnsi="Arial" w:cs="Arial"/>
          <w:b/>
          <w:bCs/>
        </w:rPr>
        <w:t>79</w:t>
      </w:r>
      <w:r w:rsidRPr="0061280A">
        <w:rPr>
          <w:rStyle w:val="markedcontent"/>
          <w:rFonts w:ascii="Arial" w:hAnsi="Arial" w:cs="Arial"/>
          <w:b/>
          <w:bCs/>
        </w:rPr>
        <w:t>.2022</w:t>
      </w:r>
    </w:p>
    <w:p w14:paraId="72AA0FD4" w14:textId="220BD736" w:rsidR="009C1B29" w:rsidRPr="0061280A" w:rsidRDefault="009C1B29" w:rsidP="009C1B29">
      <w:pPr>
        <w:jc w:val="center"/>
        <w:rPr>
          <w:rStyle w:val="markedcontent"/>
          <w:rFonts w:ascii="Arial" w:hAnsi="Arial" w:cs="Arial"/>
          <w:b/>
          <w:bCs/>
        </w:rPr>
      </w:pPr>
      <w:r w:rsidRPr="0061280A">
        <w:rPr>
          <w:rStyle w:val="markedcontent"/>
          <w:rFonts w:ascii="Arial" w:hAnsi="Arial" w:cs="Arial"/>
          <w:b/>
          <w:bCs/>
        </w:rPr>
        <w:t>WÓJTA GMINY DZIERZĄŻNIA</w:t>
      </w:r>
    </w:p>
    <w:p w14:paraId="2553DFD7" w14:textId="5F478E6B" w:rsidR="009C1B29" w:rsidRPr="0061280A" w:rsidRDefault="009C1B29" w:rsidP="009C1B29">
      <w:pPr>
        <w:jc w:val="center"/>
        <w:rPr>
          <w:rStyle w:val="markedcontent"/>
          <w:rFonts w:ascii="Arial" w:hAnsi="Arial" w:cs="Arial"/>
          <w:b/>
          <w:bCs/>
        </w:rPr>
      </w:pPr>
      <w:r w:rsidRPr="0061280A">
        <w:rPr>
          <w:rStyle w:val="markedcontent"/>
          <w:rFonts w:ascii="Arial" w:hAnsi="Arial" w:cs="Arial"/>
          <w:b/>
          <w:bCs/>
        </w:rPr>
        <w:t xml:space="preserve">z dnia </w:t>
      </w:r>
      <w:r w:rsidR="00250E6E">
        <w:rPr>
          <w:rStyle w:val="markedcontent"/>
          <w:rFonts w:ascii="Arial" w:hAnsi="Arial" w:cs="Arial"/>
          <w:b/>
          <w:bCs/>
        </w:rPr>
        <w:t>16</w:t>
      </w:r>
      <w:r w:rsidRPr="0061280A">
        <w:rPr>
          <w:rStyle w:val="markedcontent"/>
          <w:rFonts w:ascii="Arial" w:hAnsi="Arial" w:cs="Arial"/>
          <w:b/>
          <w:bCs/>
        </w:rPr>
        <w:t xml:space="preserve"> </w:t>
      </w:r>
      <w:r w:rsidR="00250E6E">
        <w:rPr>
          <w:rStyle w:val="markedcontent"/>
          <w:rFonts w:ascii="Arial" w:hAnsi="Arial" w:cs="Arial"/>
          <w:b/>
          <w:bCs/>
        </w:rPr>
        <w:t>grudnia</w:t>
      </w:r>
      <w:r w:rsidRPr="0061280A">
        <w:rPr>
          <w:rStyle w:val="markedcontent"/>
          <w:rFonts w:ascii="Arial" w:hAnsi="Arial" w:cs="Arial"/>
          <w:b/>
          <w:bCs/>
        </w:rPr>
        <w:t xml:space="preserve"> 2022 r.</w:t>
      </w:r>
    </w:p>
    <w:p w14:paraId="640D26AA" w14:textId="5727A265" w:rsidR="009C1B29" w:rsidRPr="009C1B29" w:rsidRDefault="009C1B29" w:rsidP="009C1B29">
      <w:pPr>
        <w:jc w:val="both"/>
        <w:rPr>
          <w:rStyle w:val="markedcontent"/>
          <w:rFonts w:ascii="Arial" w:hAnsi="Arial" w:cs="Arial"/>
          <w:b/>
          <w:bCs/>
        </w:rPr>
      </w:pPr>
      <w:r w:rsidRPr="009C1B29">
        <w:rPr>
          <w:rFonts w:ascii="Arial" w:hAnsi="Arial" w:cs="Arial"/>
        </w:rPr>
        <w:br/>
      </w:r>
      <w:r w:rsidRPr="009C1B29">
        <w:rPr>
          <w:rStyle w:val="markedcontent"/>
          <w:rFonts w:ascii="Arial" w:hAnsi="Arial" w:cs="Arial"/>
          <w:b/>
          <w:bCs/>
        </w:rPr>
        <w:t xml:space="preserve">w sprawie przeprowadzenia konsultacji projektu </w:t>
      </w:r>
      <w:r>
        <w:rPr>
          <w:rStyle w:val="markedcontent"/>
          <w:rFonts w:ascii="Arial" w:hAnsi="Arial" w:cs="Arial"/>
          <w:b/>
          <w:bCs/>
        </w:rPr>
        <w:t>„</w:t>
      </w:r>
      <w:r w:rsidRPr="009C1B29">
        <w:rPr>
          <w:rFonts w:ascii="Arial" w:hAnsi="Arial" w:cs="Arial"/>
          <w:b/>
          <w:bCs/>
        </w:rPr>
        <w:t>Programu współpracy Gminy Dzierzążnia z organizacjami pozarządowymi oraz innymi podmiotami prowadzącymi działalność pożytku publicznego na 202</w:t>
      </w:r>
      <w:r w:rsidR="00250E6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”</w:t>
      </w:r>
    </w:p>
    <w:p w14:paraId="3577AA8E" w14:textId="77777777" w:rsidR="009C1B29" w:rsidRDefault="009C1B29" w:rsidP="009C1B29">
      <w:pPr>
        <w:jc w:val="both"/>
        <w:rPr>
          <w:rStyle w:val="markedcontent"/>
          <w:rFonts w:ascii="Arial" w:hAnsi="Arial" w:cs="Arial"/>
        </w:rPr>
      </w:pPr>
    </w:p>
    <w:p w14:paraId="7B72ED24" w14:textId="121BED93" w:rsidR="005E7386" w:rsidRPr="0061280A" w:rsidRDefault="009C1B29" w:rsidP="009C1B29">
      <w:pPr>
        <w:ind w:firstLine="708"/>
        <w:jc w:val="both"/>
        <w:rPr>
          <w:rStyle w:val="markedcontent"/>
          <w:rFonts w:ascii="Arial" w:hAnsi="Arial" w:cs="Arial"/>
        </w:rPr>
      </w:pPr>
      <w:r w:rsidRPr="0061280A">
        <w:rPr>
          <w:rStyle w:val="markedcontent"/>
          <w:rFonts w:ascii="Arial" w:hAnsi="Arial" w:cs="Arial"/>
        </w:rPr>
        <w:t>Na podstawie art. 30 ust. 1 i art. 33 ust. 3 ustawy z dnia 8 marca 1990r. o samorządzie gminnym (Dz.</w:t>
      </w:r>
      <w:r w:rsidR="00225ED3" w:rsidRPr="0061280A">
        <w:rPr>
          <w:rStyle w:val="markedcontent"/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>U. 202</w:t>
      </w:r>
      <w:r w:rsidR="006D126E">
        <w:rPr>
          <w:rStyle w:val="markedcontent"/>
          <w:rFonts w:ascii="Arial" w:hAnsi="Arial" w:cs="Arial"/>
        </w:rPr>
        <w:t>2</w:t>
      </w:r>
      <w:r w:rsidRPr="0061280A">
        <w:rPr>
          <w:rStyle w:val="markedcontent"/>
          <w:rFonts w:ascii="Arial" w:hAnsi="Arial" w:cs="Arial"/>
        </w:rPr>
        <w:t xml:space="preserve"> poz. </w:t>
      </w:r>
      <w:r w:rsidR="006D126E">
        <w:rPr>
          <w:rStyle w:val="markedcontent"/>
          <w:rFonts w:ascii="Arial" w:hAnsi="Arial" w:cs="Arial"/>
        </w:rPr>
        <w:t>559</w:t>
      </w:r>
      <w:r w:rsidR="00225ED3" w:rsidRPr="0061280A">
        <w:rPr>
          <w:rStyle w:val="markedcontent"/>
          <w:rFonts w:ascii="Arial" w:hAnsi="Arial" w:cs="Arial"/>
        </w:rPr>
        <w:t xml:space="preserve"> z </w:t>
      </w:r>
      <w:proofErr w:type="spellStart"/>
      <w:r w:rsidR="00225ED3" w:rsidRPr="0061280A">
        <w:rPr>
          <w:rStyle w:val="markedcontent"/>
          <w:rFonts w:ascii="Arial" w:hAnsi="Arial" w:cs="Arial"/>
        </w:rPr>
        <w:t>poźn</w:t>
      </w:r>
      <w:proofErr w:type="spellEnd"/>
      <w:r w:rsidR="00225ED3" w:rsidRPr="0061280A">
        <w:rPr>
          <w:rStyle w:val="markedcontent"/>
          <w:rFonts w:ascii="Arial" w:hAnsi="Arial" w:cs="Arial"/>
        </w:rPr>
        <w:t>. zm.)</w:t>
      </w:r>
      <w:r w:rsidRPr="0061280A">
        <w:rPr>
          <w:rStyle w:val="markedcontent"/>
          <w:rFonts w:ascii="Arial" w:hAnsi="Arial" w:cs="Arial"/>
        </w:rPr>
        <w:t>, art.</w:t>
      </w:r>
      <w:r w:rsidR="00225ED3" w:rsidRPr="0061280A">
        <w:rPr>
          <w:rStyle w:val="markedcontent"/>
          <w:rFonts w:ascii="Arial" w:hAnsi="Arial" w:cs="Arial"/>
        </w:rPr>
        <w:t xml:space="preserve"> 5 ust. 2 pkt 3 i</w:t>
      </w:r>
      <w:r w:rsidRPr="0061280A">
        <w:rPr>
          <w:rStyle w:val="markedcontent"/>
          <w:rFonts w:ascii="Arial" w:hAnsi="Arial" w:cs="Arial"/>
        </w:rPr>
        <w:t xml:space="preserve"> 5a</w:t>
      </w:r>
      <w:r w:rsidR="0061280A" w:rsidRPr="0061280A">
        <w:rPr>
          <w:rStyle w:val="markedcontent"/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>ust. 1 ustawy z dnia 24 kwietnia 2003r. o działalności pożytku publicznego i o wolontariacie (Dz.</w:t>
      </w:r>
      <w:r w:rsidR="00225ED3" w:rsidRPr="0061280A">
        <w:rPr>
          <w:rStyle w:val="markedcontent"/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>U.</w:t>
      </w:r>
      <w:r w:rsidR="00225ED3" w:rsidRPr="0061280A">
        <w:rPr>
          <w:rStyle w:val="markedcontent"/>
          <w:rFonts w:ascii="Arial" w:hAnsi="Arial" w:cs="Arial"/>
        </w:rPr>
        <w:t xml:space="preserve"> </w:t>
      </w:r>
      <w:r w:rsidR="00225ED3" w:rsidRPr="0061280A">
        <w:rPr>
          <w:rFonts w:ascii="Arial" w:hAnsi="Arial" w:cs="Arial"/>
        </w:rPr>
        <w:t>202</w:t>
      </w:r>
      <w:r w:rsidR="006D126E">
        <w:rPr>
          <w:rFonts w:ascii="Arial" w:hAnsi="Arial" w:cs="Arial"/>
        </w:rPr>
        <w:t>2</w:t>
      </w:r>
      <w:r w:rsidR="00225ED3" w:rsidRPr="0061280A">
        <w:rPr>
          <w:rFonts w:ascii="Arial" w:hAnsi="Arial" w:cs="Arial"/>
        </w:rPr>
        <w:t xml:space="preserve"> r.</w:t>
      </w:r>
      <w:r w:rsidR="00225ED3" w:rsidRPr="0061280A">
        <w:rPr>
          <w:rFonts w:ascii="Arial" w:hAnsi="Arial" w:cs="Arial"/>
          <w:iCs/>
        </w:rPr>
        <w:t xml:space="preserve"> </w:t>
      </w:r>
      <w:r w:rsidR="00225ED3" w:rsidRPr="0061280A">
        <w:rPr>
          <w:rFonts w:ascii="Arial" w:hAnsi="Arial" w:cs="Arial"/>
        </w:rPr>
        <w:t>poz. 1</w:t>
      </w:r>
      <w:r w:rsidR="006D126E">
        <w:rPr>
          <w:rFonts w:ascii="Arial" w:hAnsi="Arial" w:cs="Arial"/>
        </w:rPr>
        <w:t>327</w:t>
      </w:r>
      <w:r w:rsidR="00225ED3" w:rsidRPr="0061280A">
        <w:rPr>
          <w:rFonts w:ascii="Arial" w:hAnsi="Arial" w:cs="Arial"/>
        </w:rPr>
        <w:t xml:space="preserve"> </w:t>
      </w:r>
      <w:r w:rsidRPr="0061280A">
        <w:rPr>
          <w:rStyle w:val="markedcontent"/>
          <w:rFonts w:ascii="Arial" w:hAnsi="Arial" w:cs="Arial"/>
        </w:rPr>
        <w:t xml:space="preserve">z </w:t>
      </w:r>
      <w:proofErr w:type="spellStart"/>
      <w:r w:rsidRPr="0061280A">
        <w:rPr>
          <w:rStyle w:val="markedcontent"/>
          <w:rFonts w:ascii="Arial" w:hAnsi="Arial" w:cs="Arial"/>
        </w:rPr>
        <w:t>późn</w:t>
      </w:r>
      <w:proofErr w:type="spellEnd"/>
      <w:r w:rsidRPr="0061280A">
        <w:rPr>
          <w:rStyle w:val="markedcontent"/>
          <w:rFonts w:ascii="Arial" w:hAnsi="Arial" w:cs="Arial"/>
        </w:rPr>
        <w:t>. zm.) zarządza</w:t>
      </w:r>
      <w:r w:rsidR="005953B6" w:rsidRPr="0061280A">
        <w:rPr>
          <w:rStyle w:val="markedcontent"/>
          <w:rFonts w:ascii="Arial" w:hAnsi="Arial" w:cs="Arial"/>
        </w:rPr>
        <w:t xml:space="preserve">m, </w:t>
      </w:r>
      <w:r w:rsidRPr="0061280A">
        <w:rPr>
          <w:rStyle w:val="markedcontent"/>
          <w:rFonts w:ascii="Arial" w:hAnsi="Arial" w:cs="Arial"/>
        </w:rPr>
        <w:t xml:space="preserve"> co następuje:</w:t>
      </w:r>
    </w:p>
    <w:p w14:paraId="68060610" w14:textId="49CC53B3" w:rsidR="005E7386" w:rsidRDefault="009C1B29" w:rsidP="009A416A">
      <w:pPr>
        <w:jc w:val="both"/>
        <w:rPr>
          <w:rFonts w:ascii="Arial" w:hAnsi="Arial" w:cs="Arial"/>
        </w:rPr>
      </w:pPr>
      <w:r w:rsidRPr="009C1B29">
        <w:rPr>
          <w:rFonts w:ascii="Arial" w:hAnsi="Arial" w:cs="Arial"/>
        </w:rPr>
        <w:br/>
      </w:r>
      <w:r w:rsidRPr="005E7386">
        <w:rPr>
          <w:rStyle w:val="markedcontent"/>
          <w:rFonts w:ascii="Arial" w:hAnsi="Arial" w:cs="Arial"/>
        </w:rPr>
        <w:t xml:space="preserve">§ 1. </w:t>
      </w:r>
      <w:r w:rsidR="005953B6">
        <w:rPr>
          <w:rStyle w:val="markedcontent"/>
          <w:rFonts w:ascii="Arial" w:hAnsi="Arial" w:cs="Arial"/>
        </w:rPr>
        <w:t xml:space="preserve">Poddać </w:t>
      </w:r>
      <w:r w:rsidRPr="005E7386">
        <w:rPr>
          <w:rStyle w:val="markedcontent"/>
          <w:rFonts w:ascii="Arial" w:hAnsi="Arial" w:cs="Arial"/>
        </w:rPr>
        <w:t xml:space="preserve"> konsultacj</w:t>
      </w:r>
      <w:r w:rsidR="005953B6">
        <w:rPr>
          <w:rStyle w:val="markedcontent"/>
          <w:rFonts w:ascii="Arial" w:hAnsi="Arial" w:cs="Arial"/>
        </w:rPr>
        <w:t>om</w:t>
      </w:r>
      <w:r w:rsidRPr="005E7386">
        <w:rPr>
          <w:rStyle w:val="markedcontent"/>
          <w:rFonts w:ascii="Arial" w:hAnsi="Arial" w:cs="Arial"/>
        </w:rPr>
        <w:t xml:space="preserve"> z organizacjami pozarządowymi </w:t>
      </w:r>
      <w:r w:rsidR="005953B6">
        <w:rPr>
          <w:rStyle w:val="markedcontent"/>
          <w:rFonts w:ascii="Arial" w:hAnsi="Arial" w:cs="Arial"/>
        </w:rPr>
        <w:t>oraz p</w:t>
      </w:r>
      <w:r w:rsidRPr="005E7386">
        <w:rPr>
          <w:rStyle w:val="markedcontent"/>
          <w:rFonts w:ascii="Arial" w:hAnsi="Arial" w:cs="Arial"/>
        </w:rPr>
        <w:t>odmiotami</w:t>
      </w:r>
      <w:r w:rsidR="005953B6">
        <w:rPr>
          <w:rStyle w:val="markedcontent"/>
          <w:rFonts w:ascii="Arial" w:hAnsi="Arial" w:cs="Arial"/>
        </w:rPr>
        <w:t xml:space="preserve">, o których mowa </w:t>
      </w:r>
      <w:r w:rsidRPr="005E7386">
        <w:rPr>
          <w:rStyle w:val="markedcontent"/>
          <w:rFonts w:ascii="Arial" w:hAnsi="Arial" w:cs="Arial"/>
        </w:rPr>
        <w:t>w art. 3 ust. 3 ustawy</w:t>
      </w:r>
      <w:r w:rsidR="005E7386">
        <w:rPr>
          <w:rStyle w:val="markedcontent"/>
          <w:rFonts w:ascii="Arial" w:hAnsi="Arial" w:cs="Arial"/>
        </w:rPr>
        <w:t xml:space="preserve"> </w:t>
      </w:r>
      <w:r w:rsidRPr="005E7386">
        <w:rPr>
          <w:rStyle w:val="markedcontent"/>
          <w:rFonts w:ascii="Arial" w:hAnsi="Arial" w:cs="Arial"/>
        </w:rPr>
        <w:t>z dnia 24 kwietnia 2003 r. o działalności pożytku publicznego i</w:t>
      </w:r>
      <w:r w:rsidR="005E7386">
        <w:rPr>
          <w:rStyle w:val="markedcontent"/>
          <w:rFonts w:ascii="Arial" w:hAnsi="Arial" w:cs="Arial"/>
        </w:rPr>
        <w:t> </w:t>
      </w:r>
      <w:r w:rsidRPr="005E7386">
        <w:rPr>
          <w:rStyle w:val="markedcontent"/>
          <w:rFonts w:ascii="Arial" w:hAnsi="Arial" w:cs="Arial"/>
        </w:rPr>
        <w:t>o</w:t>
      </w:r>
      <w:r w:rsidR="005E7386">
        <w:rPr>
          <w:rStyle w:val="markedcontent"/>
          <w:rFonts w:ascii="Arial" w:hAnsi="Arial" w:cs="Arial"/>
        </w:rPr>
        <w:t> </w:t>
      </w:r>
      <w:r w:rsidRPr="005E7386">
        <w:rPr>
          <w:rStyle w:val="markedcontent"/>
          <w:rFonts w:ascii="Arial" w:hAnsi="Arial" w:cs="Arial"/>
        </w:rPr>
        <w:t>wolontariacie</w:t>
      </w:r>
      <w:r w:rsidR="0061280A">
        <w:rPr>
          <w:rStyle w:val="markedcontent"/>
          <w:rFonts w:ascii="Arial" w:hAnsi="Arial" w:cs="Arial"/>
        </w:rPr>
        <w:t>, projekt „</w:t>
      </w:r>
      <w:r w:rsidR="005E7386" w:rsidRPr="0061280A">
        <w:rPr>
          <w:rFonts w:ascii="Arial" w:hAnsi="Arial" w:cs="Arial"/>
          <w:b/>
          <w:bCs/>
        </w:rPr>
        <w:t>Programu współpracy Gminy Dzierzążnia z organizacjami pozarządowymi oraz innymi podmiotami prowadzącymi działalność pożytku publicznego na 202</w:t>
      </w:r>
      <w:r w:rsidR="006D126E">
        <w:rPr>
          <w:rFonts w:ascii="Arial" w:hAnsi="Arial" w:cs="Arial"/>
          <w:b/>
          <w:bCs/>
        </w:rPr>
        <w:t>3</w:t>
      </w:r>
      <w:r w:rsidR="005E7386" w:rsidRPr="005E7386">
        <w:rPr>
          <w:rFonts w:ascii="Arial" w:hAnsi="Arial" w:cs="Arial"/>
        </w:rPr>
        <w:t>”</w:t>
      </w:r>
      <w:r w:rsidR="0061280A" w:rsidRPr="0061280A">
        <w:rPr>
          <w:rFonts w:ascii="Arial" w:hAnsi="Arial" w:cs="Arial"/>
        </w:rPr>
        <w:t xml:space="preserve">, </w:t>
      </w:r>
      <w:r w:rsidR="0061280A">
        <w:rPr>
          <w:rFonts w:ascii="Arial" w:hAnsi="Arial" w:cs="Arial"/>
        </w:rPr>
        <w:t>w brzmieniu załącznika</w:t>
      </w:r>
      <w:r w:rsidR="009079DA">
        <w:rPr>
          <w:rFonts w:ascii="Arial" w:hAnsi="Arial" w:cs="Arial"/>
        </w:rPr>
        <w:t xml:space="preserve"> nr 1</w:t>
      </w:r>
      <w:r w:rsidR="0061280A">
        <w:rPr>
          <w:rFonts w:ascii="Arial" w:hAnsi="Arial" w:cs="Arial"/>
        </w:rPr>
        <w:t xml:space="preserve"> do zarządzenia</w:t>
      </w:r>
      <w:r w:rsidR="005E7386" w:rsidRPr="005E7386">
        <w:rPr>
          <w:rFonts w:ascii="Arial" w:hAnsi="Arial" w:cs="Arial"/>
        </w:rPr>
        <w:t>.</w:t>
      </w:r>
    </w:p>
    <w:p w14:paraId="7B4CBCF4" w14:textId="1225E99B" w:rsidR="005953B6" w:rsidRPr="005E7386" w:rsidRDefault="005953B6" w:rsidP="009A416A">
      <w:pPr>
        <w:jc w:val="both"/>
        <w:rPr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 2.</w:t>
      </w:r>
      <w:r>
        <w:rPr>
          <w:rStyle w:val="markedcontent"/>
          <w:rFonts w:ascii="Arial" w:hAnsi="Arial" w:cs="Arial"/>
        </w:rPr>
        <w:t xml:space="preserve"> Do udziału w konsultacjach uprawnione są organizacje pozarządowe i podmioty, o których mowa w art. 3 ust. 3 ustawy z dnia 24 kwietnia 2003 roku o działalności pożytku publicznego i</w:t>
      </w:r>
      <w:r w:rsidR="0061280A">
        <w:rPr>
          <w:rStyle w:val="markedcontent"/>
          <w:rFonts w:ascii="Arial" w:hAnsi="Arial" w:cs="Arial"/>
        </w:rPr>
        <w:t> </w:t>
      </w:r>
      <w:r>
        <w:rPr>
          <w:rStyle w:val="markedcontent"/>
          <w:rFonts w:ascii="Arial" w:hAnsi="Arial" w:cs="Arial"/>
        </w:rPr>
        <w:t xml:space="preserve">o wolontariacie, prowadzące działalność statutową na terenie Gminy Dzierzążnia. </w:t>
      </w:r>
    </w:p>
    <w:p w14:paraId="6678223F" w14:textId="0792335C" w:rsidR="005E7386" w:rsidRDefault="009C1B29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 xml:space="preserve">§ </w:t>
      </w:r>
      <w:r w:rsidR="005953B6">
        <w:rPr>
          <w:rStyle w:val="markedcontent"/>
          <w:rFonts w:ascii="Arial" w:hAnsi="Arial" w:cs="Arial"/>
        </w:rPr>
        <w:t>3</w:t>
      </w:r>
      <w:r w:rsidRPr="009C1B29">
        <w:rPr>
          <w:rStyle w:val="markedcontent"/>
          <w:rFonts w:ascii="Arial" w:hAnsi="Arial" w:cs="Arial"/>
        </w:rPr>
        <w:t xml:space="preserve">. </w:t>
      </w:r>
      <w:r w:rsidR="005953B6">
        <w:rPr>
          <w:rStyle w:val="markedcontent"/>
          <w:rFonts w:ascii="Arial" w:hAnsi="Arial" w:cs="Arial"/>
        </w:rPr>
        <w:t>Termin k</w:t>
      </w:r>
      <w:r w:rsidRPr="009C1B29">
        <w:rPr>
          <w:rStyle w:val="markedcontent"/>
          <w:rFonts w:ascii="Arial" w:hAnsi="Arial" w:cs="Arial"/>
        </w:rPr>
        <w:t>onsultacj</w:t>
      </w:r>
      <w:r w:rsidR="005953B6">
        <w:rPr>
          <w:rStyle w:val="markedcontent"/>
          <w:rFonts w:ascii="Arial" w:hAnsi="Arial" w:cs="Arial"/>
        </w:rPr>
        <w:t xml:space="preserve">i ustala się </w:t>
      </w:r>
      <w:r w:rsidRPr="005953B6">
        <w:rPr>
          <w:rStyle w:val="markedcontent"/>
          <w:rFonts w:ascii="Arial" w:hAnsi="Arial" w:cs="Arial"/>
          <w:b/>
          <w:bCs/>
        </w:rPr>
        <w:t xml:space="preserve">od </w:t>
      </w:r>
      <w:r w:rsidR="00D64CD5">
        <w:rPr>
          <w:rStyle w:val="markedcontent"/>
          <w:rFonts w:ascii="Arial" w:hAnsi="Arial" w:cs="Arial"/>
          <w:b/>
          <w:bCs/>
        </w:rPr>
        <w:t>2</w:t>
      </w:r>
      <w:r w:rsidR="00EF460F">
        <w:rPr>
          <w:rStyle w:val="markedcontent"/>
          <w:rFonts w:ascii="Arial" w:hAnsi="Arial" w:cs="Arial"/>
          <w:b/>
          <w:bCs/>
        </w:rPr>
        <w:t>1</w:t>
      </w:r>
      <w:r w:rsidR="005E7386" w:rsidRPr="005953B6">
        <w:rPr>
          <w:rStyle w:val="markedcontent"/>
          <w:rFonts w:ascii="Arial" w:hAnsi="Arial" w:cs="Arial"/>
          <w:b/>
          <w:bCs/>
        </w:rPr>
        <w:t xml:space="preserve"> </w:t>
      </w:r>
      <w:r w:rsidR="006D126E">
        <w:rPr>
          <w:rStyle w:val="markedcontent"/>
          <w:rFonts w:ascii="Arial" w:hAnsi="Arial" w:cs="Arial"/>
          <w:b/>
          <w:bCs/>
        </w:rPr>
        <w:t>grudnia</w:t>
      </w:r>
      <w:r w:rsidR="005E7386" w:rsidRPr="005953B6">
        <w:rPr>
          <w:rStyle w:val="markedcontent"/>
          <w:rFonts w:ascii="Arial" w:hAnsi="Arial" w:cs="Arial"/>
          <w:b/>
          <w:bCs/>
        </w:rPr>
        <w:t xml:space="preserve"> 2022</w:t>
      </w:r>
      <w:r w:rsidRPr="005953B6">
        <w:rPr>
          <w:rStyle w:val="markedcontent"/>
          <w:rFonts w:ascii="Arial" w:hAnsi="Arial" w:cs="Arial"/>
          <w:b/>
          <w:bCs/>
        </w:rPr>
        <w:t xml:space="preserve"> i trwają do </w:t>
      </w:r>
      <w:r w:rsidR="005E7386" w:rsidRPr="005953B6">
        <w:rPr>
          <w:rStyle w:val="markedcontent"/>
          <w:rFonts w:ascii="Arial" w:hAnsi="Arial" w:cs="Arial"/>
          <w:b/>
          <w:bCs/>
        </w:rPr>
        <w:t>2</w:t>
      </w:r>
      <w:r w:rsidR="00EF460F">
        <w:rPr>
          <w:rStyle w:val="markedcontent"/>
          <w:rFonts w:ascii="Arial" w:hAnsi="Arial" w:cs="Arial"/>
          <w:b/>
          <w:bCs/>
        </w:rPr>
        <w:t>7</w:t>
      </w:r>
      <w:r w:rsidR="005E7386" w:rsidRPr="005953B6">
        <w:rPr>
          <w:rStyle w:val="markedcontent"/>
          <w:rFonts w:ascii="Arial" w:hAnsi="Arial" w:cs="Arial"/>
          <w:b/>
          <w:bCs/>
        </w:rPr>
        <w:t xml:space="preserve"> </w:t>
      </w:r>
      <w:r w:rsidR="006D126E">
        <w:rPr>
          <w:rStyle w:val="markedcontent"/>
          <w:rFonts w:ascii="Arial" w:hAnsi="Arial" w:cs="Arial"/>
          <w:b/>
          <w:bCs/>
        </w:rPr>
        <w:t>grudnia</w:t>
      </w:r>
      <w:r w:rsidRPr="005953B6">
        <w:rPr>
          <w:rStyle w:val="markedcontent"/>
          <w:rFonts w:ascii="Arial" w:hAnsi="Arial" w:cs="Arial"/>
          <w:b/>
          <w:bCs/>
        </w:rPr>
        <w:t xml:space="preserve"> 202</w:t>
      </w:r>
      <w:r w:rsidR="005E7386" w:rsidRPr="005953B6">
        <w:rPr>
          <w:rStyle w:val="markedcontent"/>
          <w:rFonts w:ascii="Arial" w:hAnsi="Arial" w:cs="Arial"/>
          <w:b/>
          <w:bCs/>
        </w:rPr>
        <w:t>2</w:t>
      </w:r>
      <w:r w:rsidRPr="005953B6">
        <w:rPr>
          <w:rStyle w:val="markedcontent"/>
          <w:rFonts w:ascii="Arial" w:hAnsi="Arial" w:cs="Arial"/>
          <w:b/>
          <w:bCs/>
        </w:rPr>
        <w:t xml:space="preserve"> roku</w:t>
      </w:r>
      <w:r w:rsidRPr="009C1B29">
        <w:rPr>
          <w:rStyle w:val="markedcontent"/>
          <w:rFonts w:ascii="Arial" w:hAnsi="Arial" w:cs="Arial"/>
        </w:rPr>
        <w:t>.</w:t>
      </w:r>
    </w:p>
    <w:p w14:paraId="38EF2DBF" w14:textId="77216392" w:rsidR="0061280A" w:rsidRDefault="009C1B29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 w:rsidR="0061280A">
        <w:rPr>
          <w:rStyle w:val="markedcontent"/>
          <w:rFonts w:ascii="Arial" w:hAnsi="Arial" w:cs="Arial"/>
        </w:rPr>
        <w:t xml:space="preserve"> 4</w:t>
      </w:r>
      <w:r w:rsidRPr="009C1B29">
        <w:rPr>
          <w:rStyle w:val="markedcontent"/>
          <w:rFonts w:ascii="Arial" w:hAnsi="Arial" w:cs="Arial"/>
        </w:rPr>
        <w:t xml:space="preserve">. </w:t>
      </w:r>
      <w:r w:rsidR="0061280A">
        <w:rPr>
          <w:rStyle w:val="markedcontent"/>
          <w:rFonts w:ascii="Arial" w:hAnsi="Arial" w:cs="Arial"/>
        </w:rPr>
        <w:t>Konsultacje przeprowadzone zostaną w formie zamieszczenia projektu programu</w:t>
      </w:r>
      <w:r w:rsidR="009A416A">
        <w:rPr>
          <w:rStyle w:val="markedcontent"/>
          <w:rFonts w:ascii="Arial" w:hAnsi="Arial" w:cs="Arial"/>
        </w:rPr>
        <w:t xml:space="preserve"> w</w:t>
      </w:r>
      <w:r w:rsidR="0061280A">
        <w:rPr>
          <w:rStyle w:val="markedcontent"/>
          <w:rFonts w:ascii="Arial" w:hAnsi="Arial" w:cs="Arial"/>
        </w:rPr>
        <w:t>spółpracy i formularza konsultacji na stronie internetowej Urzędu Gminy, w Biuletynie Informacji Publicznej Gminy Dzierzążnia oraz tablicy ogłoszeń w siedzibie urzędu.</w:t>
      </w:r>
    </w:p>
    <w:p w14:paraId="7E014F07" w14:textId="65111C84" w:rsidR="008846DD" w:rsidRPr="00EF460F" w:rsidRDefault="008846DD" w:rsidP="009A416A">
      <w:pPr>
        <w:jc w:val="both"/>
        <w:rPr>
          <w:rStyle w:val="markedcontent"/>
          <w:rFonts w:ascii="Arial" w:hAnsi="Arial" w:cs="Arial"/>
        </w:rPr>
      </w:pPr>
      <w:r w:rsidRPr="00EF460F">
        <w:rPr>
          <w:rStyle w:val="markedcontent"/>
          <w:rFonts w:ascii="Arial" w:hAnsi="Arial" w:cs="Arial"/>
        </w:rPr>
        <w:t xml:space="preserve">§ 5. Ustala się wzór formularza zgłaszania uwag i opinii w przedmiotowej sprawie stanowiący załącznik </w:t>
      </w:r>
      <w:r w:rsidR="009079DA">
        <w:rPr>
          <w:rStyle w:val="markedcontent"/>
          <w:rFonts w:ascii="Arial" w:hAnsi="Arial" w:cs="Arial"/>
        </w:rPr>
        <w:t xml:space="preserve">nr 2 do </w:t>
      </w:r>
      <w:r w:rsidRPr="00EF460F">
        <w:rPr>
          <w:rStyle w:val="markedcontent"/>
          <w:rFonts w:ascii="Arial" w:hAnsi="Arial" w:cs="Arial"/>
        </w:rPr>
        <w:t>zarządzenia.</w:t>
      </w:r>
    </w:p>
    <w:p w14:paraId="1341BFC9" w14:textId="234B6E32" w:rsidR="008846DD" w:rsidRPr="00EF460F" w:rsidRDefault="008846DD" w:rsidP="009A416A">
      <w:pPr>
        <w:jc w:val="both"/>
        <w:rPr>
          <w:rStyle w:val="markedcontent"/>
          <w:rFonts w:ascii="Arial" w:hAnsi="Arial" w:cs="Arial"/>
        </w:rPr>
      </w:pPr>
      <w:r w:rsidRPr="00EF460F">
        <w:rPr>
          <w:rStyle w:val="markedcontent"/>
          <w:rFonts w:ascii="Arial" w:hAnsi="Arial" w:cs="Arial"/>
        </w:rPr>
        <w:t xml:space="preserve">§ 6. Uwagi lub opinie dotyczące projektu można zgłaszać do dnia </w:t>
      </w:r>
      <w:r w:rsidRPr="00E520F2">
        <w:rPr>
          <w:rStyle w:val="markedcontent"/>
          <w:rFonts w:ascii="Arial" w:hAnsi="Arial" w:cs="Arial"/>
          <w:b/>
          <w:bCs/>
        </w:rPr>
        <w:t>2</w:t>
      </w:r>
      <w:r w:rsidR="00E520F2" w:rsidRPr="00E520F2">
        <w:rPr>
          <w:rStyle w:val="markedcontent"/>
          <w:rFonts w:ascii="Arial" w:hAnsi="Arial" w:cs="Arial"/>
          <w:b/>
          <w:bCs/>
        </w:rPr>
        <w:t>7</w:t>
      </w:r>
      <w:r w:rsidRPr="00E520F2">
        <w:rPr>
          <w:rStyle w:val="markedcontent"/>
          <w:rFonts w:ascii="Arial" w:hAnsi="Arial" w:cs="Arial"/>
          <w:b/>
          <w:bCs/>
        </w:rPr>
        <w:t xml:space="preserve"> </w:t>
      </w:r>
      <w:r w:rsidR="006D126E">
        <w:rPr>
          <w:rStyle w:val="markedcontent"/>
          <w:rFonts w:ascii="Arial" w:hAnsi="Arial" w:cs="Arial"/>
          <w:b/>
          <w:bCs/>
        </w:rPr>
        <w:t>grudnia</w:t>
      </w:r>
      <w:r w:rsidRPr="00E520F2">
        <w:rPr>
          <w:rStyle w:val="markedcontent"/>
          <w:rFonts w:ascii="Arial" w:hAnsi="Arial" w:cs="Arial"/>
          <w:b/>
          <w:bCs/>
        </w:rPr>
        <w:t xml:space="preserve"> 2022</w:t>
      </w:r>
      <w:r w:rsidRPr="00EF460F">
        <w:rPr>
          <w:rStyle w:val="markedcontent"/>
          <w:rFonts w:ascii="Arial" w:hAnsi="Arial" w:cs="Arial"/>
        </w:rPr>
        <w:t xml:space="preserve"> roku </w:t>
      </w:r>
      <w:bookmarkStart w:id="0" w:name="_Hlk93668910"/>
      <w:r w:rsidRPr="00EF460F">
        <w:rPr>
          <w:rStyle w:val="markedcontent"/>
          <w:rFonts w:ascii="Arial" w:hAnsi="Arial" w:cs="Arial"/>
        </w:rPr>
        <w:t>drogą elektroniczną na adres e-mail: sekretarz@dzierzaznia.pl, pocztą tradycyjną na adres Urząd Gminy w Dzierzążni, Dzierzążnia 28, 09-164 D</w:t>
      </w:r>
      <w:r w:rsidR="00AF4002" w:rsidRPr="00EF460F">
        <w:rPr>
          <w:rStyle w:val="markedcontent"/>
          <w:rFonts w:ascii="Arial" w:hAnsi="Arial" w:cs="Arial"/>
        </w:rPr>
        <w:t>zierzążnia</w:t>
      </w:r>
      <w:r w:rsidRPr="00EF460F">
        <w:rPr>
          <w:rStyle w:val="markedcontent"/>
          <w:rFonts w:ascii="Arial" w:hAnsi="Arial" w:cs="Arial"/>
        </w:rPr>
        <w:t xml:space="preserve"> lub składać osobiście </w:t>
      </w:r>
      <w:r w:rsidR="00AF4002" w:rsidRPr="00EF460F">
        <w:rPr>
          <w:rStyle w:val="markedcontent"/>
          <w:rFonts w:ascii="Arial" w:hAnsi="Arial" w:cs="Arial"/>
        </w:rPr>
        <w:t xml:space="preserve">w sekretariacie </w:t>
      </w:r>
      <w:r w:rsidRPr="00EF460F">
        <w:rPr>
          <w:rStyle w:val="markedcontent"/>
          <w:rFonts w:ascii="Arial" w:hAnsi="Arial" w:cs="Arial"/>
        </w:rPr>
        <w:t>Urzędu Gminy</w:t>
      </w:r>
      <w:r w:rsidR="00AF4002" w:rsidRPr="00EF460F">
        <w:rPr>
          <w:rStyle w:val="markedcontent"/>
          <w:rFonts w:ascii="Arial" w:hAnsi="Arial" w:cs="Arial"/>
        </w:rPr>
        <w:t xml:space="preserve"> w Dzierzążni w </w:t>
      </w:r>
      <w:r w:rsidRPr="00EF460F">
        <w:rPr>
          <w:rStyle w:val="markedcontent"/>
          <w:rFonts w:ascii="Arial" w:hAnsi="Arial" w:cs="Arial"/>
        </w:rPr>
        <w:t xml:space="preserve">godzinach pracy urzędu. </w:t>
      </w:r>
      <w:bookmarkEnd w:id="0"/>
    </w:p>
    <w:p w14:paraId="3FAC4610" w14:textId="6C52786A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A75FD3">
        <w:rPr>
          <w:rStyle w:val="markedcontent"/>
          <w:rFonts w:ascii="Arial" w:hAnsi="Arial" w:cs="Arial"/>
        </w:rPr>
        <w:t>7</w:t>
      </w:r>
      <w:r w:rsidRPr="009C1B29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 xml:space="preserve">Konsultacje mają charakter opiniodawczy, a ich wyniki nie </w:t>
      </w:r>
      <w:r w:rsidR="008846DD">
        <w:rPr>
          <w:rStyle w:val="markedcontent"/>
          <w:rFonts w:ascii="Arial" w:hAnsi="Arial" w:cs="Arial"/>
        </w:rPr>
        <w:t>są</w:t>
      </w:r>
      <w:r>
        <w:rPr>
          <w:rStyle w:val="markedcontent"/>
          <w:rFonts w:ascii="Arial" w:hAnsi="Arial" w:cs="Arial"/>
        </w:rPr>
        <w:t xml:space="preserve"> wiążące.</w:t>
      </w:r>
    </w:p>
    <w:p w14:paraId="2E2D1C97" w14:textId="33822159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A75FD3">
        <w:rPr>
          <w:rStyle w:val="markedcontent"/>
          <w:rFonts w:ascii="Arial" w:hAnsi="Arial" w:cs="Arial"/>
        </w:rPr>
        <w:t>8</w:t>
      </w:r>
      <w:r w:rsidRPr="009C1B29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>Konsultacje uznaje się za ważne bez względu na liczbę uczestniczących w nich podmiotów.</w:t>
      </w:r>
    </w:p>
    <w:p w14:paraId="7753150D" w14:textId="46BFEAA1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A75FD3">
        <w:rPr>
          <w:rStyle w:val="markedcontent"/>
          <w:rFonts w:ascii="Arial" w:hAnsi="Arial" w:cs="Arial"/>
        </w:rPr>
        <w:t>9</w:t>
      </w:r>
      <w:r w:rsidRPr="009C1B29">
        <w:rPr>
          <w:rStyle w:val="markedcontent"/>
          <w:rFonts w:ascii="Arial" w:hAnsi="Arial" w:cs="Arial"/>
        </w:rPr>
        <w:t xml:space="preserve">. </w:t>
      </w:r>
      <w:r w:rsidR="00A75FD3" w:rsidRPr="00A75FD3">
        <w:rPr>
          <w:rStyle w:val="markedcontent"/>
          <w:rFonts w:ascii="Arial" w:hAnsi="Arial" w:cs="Arial"/>
        </w:rPr>
        <w:t>Wykonanie Zarządzenia powierza się Sekretarzowi Gminy.</w:t>
      </w:r>
    </w:p>
    <w:p w14:paraId="29332883" w14:textId="1FCF4AEF" w:rsidR="00D64CD5" w:rsidRDefault="00D64CD5" w:rsidP="009A416A">
      <w:pPr>
        <w:jc w:val="both"/>
        <w:rPr>
          <w:rStyle w:val="markedcontent"/>
          <w:rFonts w:ascii="Arial" w:hAnsi="Arial" w:cs="Arial"/>
        </w:rPr>
      </w:pPr>
      <w:r w:rsidRPr="009C1B29">
        <w:rPr>
          <w:rStyle w:val="markedcontent"/>
          <w:rFonts w:ascii="Arial" w:hAnsi="Arial" w:cs="Arial"/>
        </w:rPr>
        <w:t>§</w:t>
      </w:r>
      <w:r>
        <w:rPr>
          <w:rStyle w:val="markedcontent"/>
          <w:rFonts w:ascii="Arial" w:hAnsi="Arial" w:cs="Arial"/>
        </w:rPr>
        <w:t xml:space="preserve"> </w:t>
      </w:r>
      <w:r w:rsidR="009A416A">
        <w:rPr>
          <w:rStyle w:val="markedcontent"/>
          <w:rFonts w:ascii="Arial" w:hAnsi="Arial" w:cs="Arial"/>
        </w:rPr>
        <w:t>10</w:t>
      </w:r>
      <w:r w:rsidRPr="009C1B29"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>Zarządzenie wchodzi w życie z dniem podpisania.</w:t>
      </w:r>
    </w:p>
    <w:p w14:paraId="39C4B14F" w14:textId="49D2E663" w:rsidR="006D126E" w:rsidRDefault="006D126E" w:rsidP="006D126E">
      <w:pPr>
        <w:ind w:left="5103"/>
        <w:jc w:val="center"/>
        <w:rPr>
          <w:rStyle w:val="markedcontent"/>
          <w:rFonts w:ascii="Arial" w:hAnsi="Arial" w:cs="Arial"/>
        </w:rPr>
      </w:pPr>
    </w:p>
    <w:p w14:paraId="3ADD30C4" w14:textId="0F5BE3DD" w:rsidR="006D126E" w:rsidRPr="006D126E" w:rsidRDefault="006D126E" w:rsidP="006D126E">
      <w:pPr>
        <w:ind w:left="5103"/>
        <w:jc w:val="center"/>
        <w:rPr>
          <w:rStyle w:val="markedcontent"/>
          <w:rFonts w:ascii="Arial" w:hAnsi="Arial" w:cs="Arial"/>
          <w:i/>
          <w:iCs/>
        </w:rPr>
      </w:pPr>
      <w:r w:rsidRPr="006D126E">
        <w:rPr>
          <w:rStyle w:val="markedcontent"/>
          <w:rFonts w:ascii="Arial" w:hAnsi="Arial" w:cs="Arial"/>
          <w:i/>
          <w:iCs/>
        </w:rPr>
        <w:t>Wójt Gminy</w:t>
      </w:r>
    </w:p>
    <w:p w14:paraId="3EF59A0A" w14:textId="15005C7D" w:rsidR="006D126E" w:rsidRPr="006D126E" w:rsidRDefault="006D126E" w:rsidP="006D126E">
      <w:pPr>
        <w:ind w:left="5103"/>
        <w:jc w:val="center"/>
        <w:rPr>
          <w:rStyle w:val="markedcontent"/>
          <w:rFonts w:ascii="Arial" w:hAnsi="Arial" w:cs="Arial"/>
          <w:i/>
          <w:iCs/>
        </w:rPr>
      </w:pPr>
      <w:r w:rsidRPr="006D126E">
        <w:rPr>
          <w:rStyle w:val="markedcontent"/>
          <w:rFonts w:ascii="Arial" w:hAnsi="Arial" w:cs="Arial"/>
          <w:i/>
          <w:iCs/>
        </w:rPr>
        <w:t>/-/ Adam Sobiecki</w:t>
      </w:r>
    </w:p>
    <w:p w14:paraId="2E1731C2" w14:textId="77777777" w:rsidR="00D64CD5" w:rsidRPr="00A75FD3" w:rsidRDefault="00D64CD5" w:rsidP="00A75FD3">
      <w:pPr>
        <w:ind w:left="4820"/>
        <w:jc w:val="center"/>
        <w:rPr>
          <w:rStyle w:val="markedcontent"/>
          <w:rFonts w:ascii="Arial" w:hAnsi="Arial" w:cs="Arial"/>
          <w:i/>
          <w:iCs/>
          <w:sz w:val="20"/>
          <w:szCs w:val="20"/>
        </w:rPr>
      </w:pPr>
    </w:p>
    <w:p w14:paraId="1C3F73A2" w14:textId="617843E2" w:rsidR="007D49FA" w:rsidRDefault="007D49FA" w:rsidP="00A75FD3">
      <w:pPr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14:paraId="5DD12CC3" w14:textId="3CAF11C0" w:rsidR="0024711A" w:rsidRDefault="0024711A" w:rsidP="00A75FD3">
      <w:pPr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14:paraId="2348D595" w14:textId="77777777" w:rsidR="0024711A" w:rsidRDefault="0024711A" w:rsidP="00A75FD3">
      <w:pPr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14:paraId="7041EA86" w14:textId="77777777" w:rsidR="006D126E" w:rsidRDefault="006D126E" w:rsidP="00A75FD3">
      <w:pPr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14:paraId="09D84BF3" w14:textId="0F5FD540" w:rsidR="00975F2B" w:rsidRPr="00975F2B" w:rsidRDefault="00975F2B" w:rsidP="00975F2B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>Załącznik nr 1 do Zarządzenia nr 0050.</w:t>
      </w:r>
      <w:r w:rsidR="00250E6E">
        <w:rPr>
          <w:rFonts w:ascii="Arial" w:hAnsi="Arial" w:cs="Arial"/>
          <w:bCs/>
          <w:color w:val="333333"/>
          <w:sz w:val="18"/>
          <w:szCs w:val="18"/>
        </w:rPr>
        <w:t>79</w:t>
      </w: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.2022 </w:t>
      </w:r>
    </w:p>
    <w:p w14:paraId="49E66D50" w14:textId="38EC920B" w:rsidR="00975F2B" w:rsidRPr="00975F2B" w:rsidRDefault="00975F2B" w:rsidP="00975F2B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Wójta Gminy Dzierzążnia z dnia </w:t>
      </w:r>
      <w:r w:rsidR="00250E6E">
        <w:rPr>
          <w:rFonts w:ascii="Arial" w:hAnsi="Arial" w:cs="Arial"/>
          <w:bCs/>
          <w:color w:val="333333"/>
          <w:sz w:val="18"/>
          <w:szCs w:val="18"/>
        </w:rPr>
        <w:t>16 grudnia</w:t>
      </w: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 2022 roku. </w:t>
      </w:r>
    </w:p>
    <w:p w14:paraId="3C18E344" w14:textId="3EA106D2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428F77A9" w14:textId="2BCF031A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3FB6CFFE" w14:textId="63560B0E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76F2F25F" w14:textId="77777777" w:rsidR="006D126E" w:rsidRPr="00975F2B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53C4C332" w14:textId="77777777" w:rsidR="00250E6E" w:rsidRPr="00250E6E" w:rsidRDefault="00250E6E" w:rsidP="00250E6E">
      <w:pPr>
        <w:spacing w:line="276" w:lineRule="auto"/>
        <w:jc w:val="right"/>
        <w:rPr>
          <w:b/>
          <w:color w:val="FF0000"/>
          <w:sz w:val="28"/>
          <w:szCs w:val="28"/>
        </w:rPr>
      </w:pPr>
      <w:r w:rsidRPr="00250E6E">
        <w:rPr>
          <w:b/>
          <w:color w:val="FF0000"/>
          <w:sz w:val="28"/>
          <w:szCs w:val="28"/>
        </w:rPr>
        <w:t>PROJEKT</w:t>
      </w:r>
    </w:p>
    <w:p w14:paraId="166B80BC" w14:textId="77777777" w:rsidR="00250E6E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</w:p>
    <w:p w14:paraId="35365CED" w14:textId="77777777" w:rsidR="00250E6E" w:rsidRPr="00AC4D5F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 xml:space="preserve">Uchwała nr  </w:t>
      </w:r>
      <w:r>
        <w:rPr>
          <w:rFonts w:ascii="Arial" w:hAnsi="Arial" w:cs="Arial"/>
          <w:b/>
        </w:rPr>
        <w:t>…………</w:t>
      </w:r>
      <w:r w:rsidRPr="00AC4D5F">
        <w:rPr>
          <w:rFonts w:ascii="Arial" w:hAnsi="Arial" w:cs="Arial"/>
          <w:b/>
        </w:rPr>
        <w:t>/2022</w:t>
      </w:r>
    </w:p>
    <w:p w14:paraId="0197C585" w14:textId="77777777" w:rsidR="00250E6E" w:rsidRPr="00AC4D5F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Rady Gminy w Dzierzążni</w:t>
      </w:r>
    </w:p>
    <w:p w14:paraId="3681357E" w14:textId="77777777" w:rsidR="00250E6E" w:rsidRPr="00AC4D5F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……………..</w:t>
      </w:r>
      <w:r w:rsidRPr="00AC4D5F">
        <w:rPr>
          <w:rFonts w:ascii="Arial" w:hAnsi="Arial" w:cs="Arial"/>
          <w:b/>
        </w:rPr>
        <w:t xml:space="preserve"> 2022 roku</w:t>
      </w:r>
    </w:p>
    <w:p w14:paraId="62213CC9" w14:textId="77777777" w:rsidR="00250E6E" w:rsidRPr="00AC4D5F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</w:p>
    <w:p w14:paraId="3025E514" w14:textId="77777777" w:rsidR="00250E6E" w:rsidRPr="00AC4D5F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w sprawie Programu współpracy Gminy Dzierzążnia z organizacjami pozarządowymi oraz innymi podmiotami prowadzącymi działalność pożytku publicznego na 202</w:t>
      </w:r>
      <w:r>
        <w:rPr>
          <w:rFonts w:ascii="Arial" w:hAnsi="Arial" w:cs="Arial"/>
          <w:b/>
        </w:rPr>
        <w:t>3</w:t>
      </w:r>
    </w:p>
    <w:p w14:paraId="2C0CBE54" w14:textId="77777777" w:rsidR="00250E6E" w:rsidRDefault="00250E6E" w:rsidP="00250E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38AB16" w14:textId="268DE166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sz w:val="22"/>
          <w:szCs w:val="22"/>
        </w:rPr>
        <w:t>Na podstawie art. 18 ust. 2 pkt 15 ustawy z dnia 8 marca 1990 r. o samorządzie gminnym (Dz. U. z 20</w:t>
      </w:r>
      <w:r>
        <w:rPr>
          <w:rFonts w:ascii="Arial" w:hAnsi="Arial" w:cs="Arial"/>
          <w:sz w:val="22"/>
          <w:szCs w:val="22"/>
        </w:rPr>
        <w:t>2</w:t>
      </w:r>
      <w:r w:rsidRPr="00AC4D5F">
        <w:rPr>
          <w:rFonts w:ascii="Arial" w:hAnsi="Arial" w:cs="Arial"/>
          <w:sz w:val="22"/>
          <w:szCs w:val="22"/>
        </w:rPr>
        <w:t xml:space="preserve">2 r. poz. </w:t>
      </w:r>
      <w:r>
        <w:rPr>
          <w:rFonts w:ascii="Arial" w:hAnsi="Arial" w:cs="Arial"/>
          <w:sz w:val="22"/>
          <w:szCs w:val="22"/>
        </w:rPr>
        <w:t xml:space="preserve">559 </w:t>
      </w:r>
      <w:r w:rsidRPr="00AC4D5F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AC4D5F">
        <w:rPr>
          <w:rFonts w:ascii="Arial" w:hAnsi="Arial" w:cs="Arial"/>
          <w:sz w:val="22"/>
          <w:szCs w:val="22"/>
        </w:rPr>
        <w:t>późn</w:t>
      </w:r>
      <w:proofErr w:type="spellEnd"/>
      <w:r w:rsidRPr="00AC4D5F">
        <w:rPr>
          <w:rFonts w:ascii="Arial" w:hAnsi="Arial" w:cs="Arial"/>
          <w:sz w:val="22"/>
          <w:szCs w:val="22"/>
        </w:rPr>
        <w:t>. zm.), art. 5a ust. 1, 2 i 4 ustawy z dnia 24 kwietnia 2003 r. o działalności pożytku publicznego i o wolontariacie (Dz. U. z 202</w:t>
      </w:r>
      <w:r>
        <w:rPr>
          <w:rFonts w:ascii="Arial" w:hAnsi="Arial" w:cs="Arial"/>
          <w:sz w:val="22"/>
          <w:szCs w:val="22"/>
        </w:rPr>
        <w:t>2</w:t>
      </w:r>
      <w:r w:rsidRPr="00AC4D5F">
        <w:rPr>
          <w:rFonts w:ascii="Arial" w:hAnsi="Arial" w:cs="Arial"/>
          <w:sz w:val="22"/>
          <w:szCs w:val="22"/>
        </w:rPr>
        <w:t xml:space="preserve"> r.</w:t>
      </w:r>
      <w:r w:rsidRPr="00AC4D5F">
        <w:rPr>
          <w:rFonts w:ascii="Arial" w:hAnsi="Arial" w:cs="Arial"/>
          <w:iCs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>1327</w:t>
      </w:r>
      <w:r w:rsidRPr="00AC4D5F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4D5F">
        <w:rPr>
          <w:rFonts w:ascii="Arial" w:hAnsi="Arial" w:cs="Arial"/>
          <w:sz w:val="22"/>
          <w:szCs w:val="22"/>
        </w:rPr>
        <w:t>późn</w:t>
      </w:r>
      <w:proofErr w:type="spellEnd"/>
      <w:r w:rsidRPr="00AC4D5F">
        <w:rPr>
          <w:rFonts w:ascii="Arial" w:hAnsi="Arial" w:cs="Arial"/>
          <w:sz w:val="22"/>
          <w:szCs w:val="22"/>
        </w:rPr>
        <w:t xml:space="preserve">. zm.), Rada Gminy w Dzierzążni uchwala, co następuje: </w:t>
      </w:r>
    </w:p>
    <w:p w14:paraId="6D084B1F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236E62F" w14:textId="77777777" w:rsidR="00250E6E" w:rsidRPr="00AC4D5F" w:rsidRDefault="00250E6E" w:rsidP="00250E6E">
      <w:pPr>
        <w:pStyle w:val="Default"/>
        <w:spacing w:line="276" w:lineRule="auto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 xml:space="preserve">§1. </w:t>
      </w:r>
      <w:r w:rsidRPr="00AC4D5F">
        <w:rPr>
          <w:rFonts w:ascii="Arial" w:hAnsi="Arial" w:cs="Arial"/>
          <w:color w:val="auto"/>
          <w:sz w:val="22"/>
          <w:szCs w:val="22"/>
        </w:rPr>
        <w:t>Uchwala się „</w:t>
      </w:r>
      <w:r w:rsidRPr="00AC4D5F">
        <w:rPr>
          <w:rFonts w:ascii="Arial" w:hAnsi="Arial" w:cs="Arial"/>
          <w:sz w:val="22"/>
          <w:szCs w:val="22"/>
        </w:rPr>
        <w:t>Program współpracy Gminy Dzierzążnia z organizacjami pozarządowymi oraz innymi podmiotami prowadzącymi działalność pożytku publicznego na 202</w:t>
      </w:r>
      <w:r>
        <w:rPr>
          <w:rFonts w:ascii="Arial" w:hAnsi="Arial" w:cs="Arial"/>
          <w:sz w:val="22"/>
          <w:szCs w:val="22"/>
        </w:rPr>
        <w:t>3</w:t>
      </w:r>
      <w:r w:rsidRPr="00AC4D5F">
        <w:rPr>
          <w:rFonts w:ascii="Arial" w:hAnsi="Arial" w:cs="Arial"/>
          <w:sz w:val="22"/>
          <w:szCs w:val="22"/>
        </w:rPr>
        <w:t>”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, stanowiący załącznik do niniejszej uchwały. </w:t>
      </w:r>
    </w:p>
    <w:p w14:paraId="3F299814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9BC0C9C" w14:textId="77777777" w:rsidR="00250E6E" w:rsidRPr="00AC4D5F" w:rsidRDefault="00250E6E" w:rsidP="00250E6E">
      <w:pPr>
        <w:pStyle w:val="Default"/>
        <w:spacing w:line="276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 xml:space="preserve">§2. </w:t>
      </w:r>
      <w:r w:rsidRPr="00AC4D5F">
        <w:rPr>
          <w:rFonts w:ascii="Arial" w:hAnsi="Arial" w:cs="Arial"/>
          <w:color w:val="auto"/>
          <w:sz w:val="22"/>
          <w:szCs w:val="22"/>
        </w:rPr>
        <w:t>Wykonanie uchwały powierza się Wójtowi Gminy.</w:t>
      </w:r>
    </w:p>
    <w:p w14:paraId="7E3C923D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4C318A1" w14:textId="77777777" w:rsidR="00250E6E" w:rsidRPr="00AC4D5F" w:rsidRDefault="00250E6E" w:rsidP="00250E6E">
      <w:pPr>
        <w:pStyle w:val="Default"/>
        <w:spacing w:line="276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 xml:space="preserve">§3. </w:t>
      </w:r>
      <w:r w:rsidRPr="00AC4D5F">
        <w:rPr>
          <w:rFonts w:ascii="Arial" w:hAnsi="Arial" w:cs="Arial"/>
          <w:color w:val="auto"/>
          <w:sz w:val="22"/>
          <w:szCs w:val="22"/>
        </w:rPr>
        <w:t>Uchwała wchodzi w życie z dniem podjęcia.</w:t>
      </w:r>
    </w:p>
    <w:p w14:paraId="7B94DD08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8F0888D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EB33A73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CD63495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  <w:i/>
        </w:rPr>
      </w:pP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  <w:r w:rsidRPr="00AC4D5F">
        <w:rPr>
          <w:rFonts w:ascii="Arial" w:hAnsi="Arial" w:cs="Arial"/>
        </w:rPr>
        <w:tab/>
      </w:r>
    </w:p>
    <w:p w14:paraId="60ABF3B2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  <w:i/>
        </w:rPr>
      </w:pPr>
    </w:p>
    <w:p w14:paraId="34DF8E28" w14:textId="77777777" w:rsidR="00250E6E" w:rsidRDefault="00250E6E" w:rsidP="00250E6E">
      <w:pPr>
        <w:spacing w:line="276" w:lineRule="auto"/>
        <w:jc w:val="center"/>
        <w:rPr>
          <w:rFonts w:ascii="Arial" w:hAnsi="Arial" w:cs="Arial"/>
          <w:i/>
        </w:rPr>
      </w:pPr>
    </w:p>
    <w:p w14:paraId="3DFE4895" w14:textId="77777777" w:rsidR="00250E6E" w:rsidRDefault="00250E6E" w:rsidP="00250E6E">
      <w:pPr>
        <w:spacing w:line="276" w:lineRule="auto"/>
        <w:jc w:val="center"/>
        <w:rPr>
          <w:rFonts w:ascii="Arial" w:hAnsi="Arial" w:cs="Arial"/>
          <w:i/>
        </w:rPr>
      </w:pPr>
    </w:p>
    <w:p w14:paraId="4D64F490" w14:textId="77777777" w:rsidR="00250E6E" w:rsidRDefault="00250E6E" w:rsidP="00250E6E">
      <w:pPr>
        <w:spacing w:line="276" w:lineRule="auto"/>
        <w:jc w:val="center"/>
        <w:rPr>
          <w:rFonts w:ascii="Arial" w:hAnsi="Arial" w:cs="Arial"/>
          <w:i/>
        </w:rPr>
      </w:pPr>
    </w:p>
    <w:p w14:paraId="69E60422" w14:textId="77777777" w:rsidR="00250E6E" w:rsidRDefault="00250E6E" w:rsidP="00250E6E">
      <w:pPr>
        <w:spacing w:line="276" w:lineRule="auto"/>
        <w:jc w:val="center"/>
        <w:rPr>
          <w:rFonts w:ascii="Arial" w:hAnsi="Arial" w:cs="Arial"/>
          <w:i/>
        </w:rPr>
      </w:pPr>
    </w:p>
    <w:p w14:paraId="101494D1" w14:textId="77777777" w:rsidR="00250E6E" w:rsidRDefault="00250E6E" w:rsidP="00250E6E">
      <w:pPr>
        <w:spacing w:line="276" w:lineRule="auto"/>
        <w:jc w:val="center"/>
        <w:rPr>
          <w:rFonts w:ascii="Arial" w:hAnsi="Arial" w:cs="Arial"/>
          <w:i/>
        </w:rPr>
      </w:pPr>
    </w:p>
    <w:p w14:paraId="0EAE555E" w14:textId="38397A46" w:rsidR="00250E6E" w:rsidRPr="00AC4D5F" w:rsidRDefault="00250E6E" w:rsidP="00250E6E">
      <w:pPr>
        <w:spacing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Uzasadnienie</w:t>
      </w:r>
    </w:p>
    <w:p w14:paraId="510DC333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</w:p>
    <w:p w14:paraId="18066361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Obowiązek uchwalania przez organ stanowiący jednostki samorządu terytorialnego programów współpracy z podmiotami wymienionymi w § 1 uchwały, zawarty został w art. 5a ust. 1 ustawy z dnia 24 kwietnia 2003 r. o działalności pożytku publicznego i o wolontariacie. Artykuł 5a ust. 2 cytowanej ustawy daje możliwość uchwalenia wieloletniego programu współpracy z organizacjami pozarządowym i innymi uprawnionymi podmiotami prowadzącymi działalność pożytku publicznego. Program współpracy prezentuje politykę jednostki samorządu terytorialnego w zakresie współpracy z tymi podmiotami w perspektywie kilku lat. Przyjęte ramy czasowe są adekwatne do zmieniających się realiów </w:t>
      </w:r>
      <w:proofErr w:type="spellStart"/>
      <w:r w:rsidRPr="00AC4D5F">
        <w:rPr>
          <w:rFonts w:ascii="Arial" w:hAnsi="Arial" w:cs="Arial"/>
          <w:color w:val="auto"/>
          <w:sz w:val="22"/>
          <w:szCs w:val="22"/>
        </w:rPr>
        <w:t>społeczno</w:t>
      </w:r>
      <w:proofErr w:type="spellEnd"/>
      <w:r w:rsidRPr="00AC4D5F">
        <w:rPr>
          <w:rFonts w:ascii="Arial" w:hAnsi="Arial" w:cs="Arial"/>
          <w:color w:val="auto"/>
          <w:sz w:val="22"/>
          <w:szCs w:val="22"/>
        </w:rPr>
        <w:t xml:space="preserve"> – gospodarczych.</w:t>
      </w:r>
    </w:p>
    <w:p w14:paraId="481F50A3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Zgodnie z art. 11 ust. 2 wspieranie oraz powierzanie zadań publicznych odbywa się po przeprowadzeniu otwartego konkursu ofert. </w:t>
      </w:r>
    </w:p>
    <w:p w14:paraId="7465533B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Program zapewnia realizację zasad partnerstwa i jawności w zakresie wykonywania zadań publicznych oraz stanowi podstawę dla władz Gminy do dysponowania środkami publicznymi. </w:t>
      </w:r>
    </w:p>
    <w:p w14:paraId="6E36EC5A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162484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83C47B" w14:textId="77777777" w:rsidR="00250E6E" w:rsidRPr="00B909A2" w:rsidRDefault="00250E6E" w:rsidP="00250E6E">
      <w:pPr>
        <w:pStyle w:val="Default"/>
        <w:pageBreakBefore/>
        <w:spacing w:line="276" w:lineRule="auto"/>
        <w:ind w:left="4536"/>
        <w:rPr>
          <w:rFonts w:ascii="Arial" w:hAnsi="Arial" w:cs="Arial"/>
          <w:color w:val="auto"/>
          <w:sz w:val="18"/>
          <w:szCs w:val="18"/>
        </w:rPr>
      </w:pPr>
      <w:r w:rsidRPr="00B909A2">
        <w:rPr>
          <w:rFonts w:ascii="Arial" w:hAnsi="Arial" w:cs="Arial"/>
          <w:color w:val="auto"/>
          <w:sz w:val="18"/>
          <w:szCs w:val="18"/>
        </w:rPr>
        <w:lastRenderedPageBreak/>
        <w:t xml:space="preserve">Załącznik do uchwały Nr </w:t>
      </w:r>
      <w:r>
        <w:rPr>
          <w:rFonts w:ascii="Arial" w:hAnsi="Arial" w:cs="Arial"/>
          <w:color w:val="auto"/>
          <w:sz w:val="18"/>
          <w:szCs w:val="18"/>
        </w:rPr>
        <w:t>…………….</w:t>
      </w:r>
      <w:r w:rsidRPr="00B909A2">
        <w:rPr>
          <w:rFonts w:ascii="Arial" w:hAnsi="Arial" w:cs="Arial"/>
          <w:color w:val="auto"/>
          <w:sz w:val="18"/>
          <w:szCs w:val="18"/>
        </w:rPr>
        <w:t>/2022</w:t>
      </w:r>
      <w:r>
        <w:rPr>
          <w:rFonts w:ascii="Arial" w:hAnsi="Arial" w:cs="Arial"/>
          <w:color w:val="auto"/>
          <w:sz w:val="18"/>
          <w:szCs w:val="18"/>
        </w:rPr>
        <w:t xml:space="preserve">                        </w:t>
      </w:r>
      <w:r w:rsidRPr="00B909A2">
        <w:rPr>
          <w:rFonts w:ascii="Arial" w:hAnsi="Arial" w:cs="Arial"/>
          <w:color w:val="auto"/>
          <w:sz w:val="18"/>
          <w:szCs w:val="18"/>
        </w:rPr>
        <w:t>Rady Gminy w Dzierzążni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B909A2">
        <w:rPr>
          <w:rFonts w:ascii="Arial" w:hAnsi="Arial" w:cs="Arial"/>
          <w:color w:val="auto"/>
          <w:sz w:val="18"/>
          <w:szCs w:val="18"/>
        </w:rPr>
        <w:t xml:space="preserve">z dnia </w:t>
      </w:r>
      <w:r>
        <w:rPr>
          <w:rFonts w:ascii="Arial" w:hAnsi="Arial" w:cs="Arial"/>
          <w:color w:val="auto"/>
          <w:sz w:val="18"/>
          <w:szCs w:val="18"/>
        </w:rPr>
        <w:t>……………….</w:t>
      </w:r>
      <w:r w:rsidRPr="00B909A2">
        <w:rPr>
          <w:rFonts w:ascii="Arial" w:hAnsi="Arial" w:cs="Arial"/>
          <w:color w:val="auto"/>
          <w:sz w:val="18"/>
          <w:szCs w:val="18"/>
        </w:rPr>
        <w:t xml:space="preserve"> 2022 roku</w:t>
      </w:r>
    </w:p>
    <w:p w14:paraId="42156512" w14:textId="77777777" w:rsidR="00250E6E" w:rsidRPr="00B909A2" w:rsidRDefault="00250E6E" w:rsidP="00250E6E">
      <w:pPr>
        <w:pStyle w:val="Default"/>
        <w:spacing w:line="276" w:lineRule="auto"/>
        <w:ind w:left="4536"/>
        <w:jc w:val="both"/>
        <w:rPr>
          <w:rFonts w:ascii="Arial" w:hAnsi="Arial" w:cs="Arial"/>
          <w:color w:val="auto"/>
          <w:sz w:val="18"/>
          <w:szCs w:val="18"/>
        </w:rPr>
      </w:pPr>
    </w:p>
    <w:p w14:paraId="4784C84F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sz w:val="22"/>
          <w:szCs w:val="22"/>
        </w:rPr>
        <w:t>Programu współpracy Gminy Dzierzążnia z organizacjami pozarządowymi oraz innymi podmiotami prowadzącymi działalność pożytku publicznego na 202</w:t>
      </w:r>
      <w:r>
        <w:rPr>
          <w:rFonts w:ascii="Arial" w:hAnsi="Arial" w:cs="Arial"/>
          <w:b/>
          <w:sz w:val="22"/>
          <w:szCs w:val="22"/>
        </w:rPr>
        <w:t>3</w:t>
      </w:r>
      <w:r w:rsidRPr="00AC4D5F">
        <w:rPr>
          <w:rFonts w:ascii="Arial" w:hAnsi="Arial" w:cs="Arial"/>
          <w:b/>
          <w:sz w:val="22"/>
          <w:szCs w:val="22"/>
        </w:rPr>
        <w:t xml:space="preserve"> rok</w:t>
      </w:r>
    </w:p>
    <w:p w14:paraId="4C054AC0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2118F9B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Wstęp</w:t>
      </w:r>
    </w:p>
    <w:p w14:paraId="76BED757" w14:textId="77777777" w:rsidR="00250E6E" w:rsidRPr="00AC4D5F" w:rsidRDefault="00250E6E" w:rsidP="00250E6E">
      <w:pPr>
        <w:pStyle w:val="Default"/>
        <w:spacing w:line="276" w:lineRule="auto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>Samorząd terytorialny uczestniczy w sprawowaniu władzy publicznej oraz wykonuje przysługującą mu w ramach ustaw istotną część zadań publicznych o charakterze lokalnym, nie zastrzeżonych ustawami na rzecz organów administracji rządowej. Obowiązkiem spoczywającym na Gminie Dzierzążnia jest realizacja zadań o charakterze gminnym, tj.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>takich, które swym zasięgiem obejmują obszar Gminy Dzierzążnia i służą zaspokajaniu zbiorowych potrzeb mieszkańców. Działania Gminy Dzierzążnia oraz działania, jakie podejmują organizacje pozarządowe uzupełniają się, co pozwala na efektywniejsze i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>skuteczniejsze realizowanie zadań publicznych. Podstawowym aktem prawnym określającym ramy współdziałania organów administracji rządowej i samorządowej z organizacjami pozarządowymi oraz innymi podmiotami prowadzącymi działalność pożytku publicznego jest Ustawa z dnia 24 kwietnia 2003 roku o działalności pożytku publicznego i o wolontariacie. Przepisy cytowanej wyżej ustawy, a konkretnie art. 5 a, nakładają na gminy obowiązek corocznego przygotowania „Programu współpracy Gminy Dzierzążnia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organizacjami pozarządowymi oraz innymi podmiotami prowadzącymi działalność pożytku publicznego”. Program powstał w oparciu o wiedzę i praktykę liderów organizacji pozarządowych działających na terenie gminy Dzierzążnia, jak i pracowników Urzędu Gminy w Dzierzążni. Tak przygotowany Program ułatwi wydobycie i wykorzystanie potencjału sektora pozarządowego w celu dalszego rozwoju naszej Gminy. </w:t>
      </w:r>
    </w:p>
    <w:p w14:paraId="125820FE" w14:textId="77777777" w:rsidR="00250E6E" w:rsidRPr="00AC4D5F" w:rsidRDefault="00250E6E" w:rsidP="00250E6E">
      <w:pPr>
        <w:pStyle w:val="Default"/>
        <w:spacing w:line="276" w:lineRule="auto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Dostrzegając potencjał i możliwości tkwiące w podmiotach sektora pozarządowego, władze gminy uznają je za równorzędnych partnerów i razem z nimi chcą realizować wyznaczone działania na rzecz mieszkańców. Przyjmując niniejszy dokument, deklarują wolę współpracy z organizacjami pozarządowymi zainteresowanymi taką współpracą. </w:t>
      </w:r>
    </w:p>
    <w:p w14:paraId="59F6688B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D158625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</w:p>
    <w:p w14:paraId="1DC817A1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Postanowienia ogólne</w:t>
      </w:r>
    </w:p>
    <w:p w14:paraId="203F3B54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§ 1.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1. Ilekroć w Programie jest mowa o: </w:t>
      </w:r>
    </w:p>
    <w:p w14:paraId="34D3D611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1)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C4D5F">
        <w:rPr>
          <w:rFonts w:ascii="Arial" w:hAnsi="Arial" w:cs="Arial"/>
          <w:b/>
          <w:bCs/>
          <w:color w:val="auto"/>
          <w:sz w:val="22"/>
          <w:szCs w:val="22"/>
        </w:rPr>
        <w:t>ustawie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- należy przez to rozumieć ustawę z dnia 24 kwietnia 2003 r. o działalności pożytku publicznego i o wolontariacie, </w:t>
      </w:r>
    </w:p>
    <w:p w14:paraId="3DC807C4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2)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C4D5F">
        <w:rPr>
          <w:rFonts w:ascii="Arial" w:hAnsi="Arial" w:cs="Arial"/>
          <w:b/>
          <w:bCs/>
          <w:color w:val="auto"/>
          <w:sz w:val="22"/>
          <w:szCs w:val="22"/>
        </w:rPr>
        <w:t>programie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– należy przez to rozumieć Program współpracy Gminy Dzierzążnia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>organizacjami pozarządowymi oraz podmiotami, o których jest mowa w art. 3 ust. 3 ustawy z dnia 24 kwietnia 2003 r. o działalności pożytku publicznego i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wolontariacie działających na terenie gminy Dzierzążnia.  </w:t>
      </w:r>
    </w:p>
    <w:p w14:paraId="3DDECFE2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3)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C4D5F">
        <w:rPr>
          <w:rFonts w:ascii="Arial" w:hAnsi="Arial" w:cs="Arial"/>
          <w:b/>
          <w:bCs/>
          <w:color w:val="auto"/>
          <w:sz w:val="22"/>
          <w:szCs w:val="22"/>
        </w:rPr>
        <w:t>organizacji pozarządowej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– należy przez to rozumieć organizacje, o których mowa w art. 3 ust. 2 ustawy,</w:t>
      </w:r>
    </w:p>
    <w:p w14:paraId="27D9D73C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4)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C4D5F">
        <w:rPr>
          <w:rFonts w:ascii="Arial" w:hAnsi="Arial" w:cs="Arial"/>
          <w:b/>
          <w:bCs/>
          <w:color w:val="auto"/>
          <w:sz w:val="22"/>
          <w:szCs w:val="22"/>
        </w:rPr>
        <w:t>innym uprawnionym podmiocie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– należy przez to rozumieć podmioty, o których mowa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>art. 3 ust. 3 ustawy,</w:t>
      </w:r>
    </w:p>
    <w:p w14:paraId="6B22F33C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5)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C4D5F">
        <w:rPr>
          <w:rFonts w:ascii="Arial" w:hAnsi="Arial" w:cs="Arial"/>
          <w:b/>
          <w:bCs/>
          <w:color w:val="auto"/>
          <w:sz w:val="22"/>
          <w:szCs w:val="22"/>
        </w:rPr>
        <w:t>Gminie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- należy przez to rozumieć Gminę Dzierzążnia,</w:t>
      </w:r>
    </w:p>
    <w:p w14:paraId="36DA27DA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6)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AC4D5F">
        <w:rPr>
          <w:rFonts w:ascii="Arial" w:hAnsi="Arial" w:cs="Arial"/>
          <w:b/>
          <w:bCs/>
          <w:color w:val="auto"/>
          <w:sz w:val="22"/>
          <w:szCs w:val="22"/>
        </w:rPr>
        <w:t>Wójcie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– należy przez to rozumieć Wójta Gminy Dzierzążnia.</w:t>
      </w:r>
    </w:p>
    <w:p w14:paraId="6A37B521" w14:textId="77777777" w:rsidR="00250E6E" w:rsidRPr="00AC4D5F" w:rsidRDefault="00250E6E" w:rsidP="00250E6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762C9225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Rozdział II</w:t>
      </w:r>
    </w:p>
    <w:p w14:paraId="26EF8982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Cel główny współpracy Gminy z organizacjami pozarządowymi i innymi uprawnionymi podmiotami prowadzącymi działalność pożytku publicznego.</w:t>
      </w:r>
    </w:p>
    <w:p w14:paraId="4E7B01A3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§ 2.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1. Program realizuje politykę Gminy wobec organizacji działających na rzecz Gminy i jej mieszkańców. </w:t>
      </w:r>
    </w:p>
    <w:p w14:paraId="5FFABA02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lastRenderedPageBreak/>
        <w:t xml:space="preserve">2. Celem głównym współpracy jest możliwość realizowania zadani publicznych we współpracy </w:t>
      </w:r>
      <w:r w:rsidRPr="00AC4D5F">
        <w:rPr>
          <w:rFonts w:ascii="Arial" w:hAnsi="Arial" w:cs="Arial"/>
          <w:color w:val="auto"/>
          <w:sz w:val="22"/>
          <w:szCs w:val="22"/>
        </w:rPr>
        <w:br/>
        <w:t xml:space="preserve">z organizacjami pozarządowymi i innymi uprawnionymi podmiotami prowadzącymi działalność pożytku publicznego. </w:t>
      </w:r>
    </w:p>
    <w:p w14:paraId="30BEB8DE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>3. Współpraca Gminy z organizacjami pozarządowymi i innymi uprawnionymi podmiotami prowadzącymi działalność pożytku publicznego dotyczy zadań własnych Gminy wynikających z obowiązujących przepisów.</w:t>
      </w:r>
    </w:p>
    <w:p w14:paraId="2C1F2B49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C4D5F">
        <w:rPr>
          <w:rFonts w:ascii="Arial" w:hAnsi="Arial" w:cs="Arial"/>
          <w:b/>
          <w:color w:val="auto"/>
          <w:sz w:val="22"/>
          <w:szCs w:val="22"/>
        </w:rPr>
        <w:t>Rozdział III</w:t>
      </w:r>
    </w:p>
    <w:p w14:paraId="42CC5F3E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C4D5F">
        <w:rPr>
          <w:rFonts w:ascii="Arial" w:hAnsi="Arial" w:cs="Arial"/>
          <w:b/>
          <w:color w:val="auto"/>
          <w:sz w:val="22"/>
          <w:szCs w:val="22"/>
        </w:rPr>
        <w:t>Zasady współpracy</w:t>
      </w:r>
    </w:p>
    <w:p w14:paraId="356EB18E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>§ 3.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 Współpraca Gminy z organizacjami pozarządowymi i innymi uprawnionymi podmiotami prowadzącymi działalność pożytku publicznego będzie realizowana na zasadach: </w:t>
      </w:r>
    </w:p>
    <w:p w14:paraId="729E5ADE" w14:textId="77777777" w:rsidR="00250E6E" w:rsidRPr="00AC4D5F" w:rsidRDefault="00250E6E" w:rsidP="00250E6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pomocniczości i suwerenności stron - Gmina może zlecić realizację zadań, a organizacje pozarządowe i inne uprawnione podmioty prowadzące działalność pożytku publicznego zapewniają ich wykonanie w sposób ekonomiczny, profesjonalny, terminowy przy zachowaniu prawa do samodzielnego rozwiązywania problemów, </w:t>
      </w:r>
    </w:p>
    <w:p w14:paraId="4010DF06" w14:textId="77777777" w:rsidR="00250E6E" w:rsidRPr="00AC4D5F" w:rsidRDefault="00250E6E" w:rsidP="00250E6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partnerstwa - współpraca pomiędzy władzami samorządowymi a organizacjami pozarządowymi i innymi uprawnionymi podmiotami prowadzącymi działalność pożytku publicznego oparta jest na obopólnych korzyściach, woli i chęci wzajemnych działań, współdziałaniu na rzecz rozwiązywania lokalnych problemów, m.in.: uczestnictwie organizacji w rozeznawaniu i definiowaniu problemów mieszkańców Gminy, sugerowaniu zakresu współpracy, proponowaniu standardów usług świadczonych przez organizacje, </w:t>
      </w:r>
    </w:p>
    <w:p w14:paraId="6248C411" w14:textId="77777777" w:rsidR="00250E6E" w:rsidRPr="00AC4D5F" w:rsidRDefault="00250E6E" w:rsidP="00250E6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efektywności - wspólne dążenie Gminy i organizacji pozarządowych oraz innych uprawnionych podmiotów prowadzących działalność pożytku publicznego do osiągnięcia jak najlepszych efektów w sposób: </w:t>
      </w:r>
    </w:p>
    <w:p w14:paraId="1C96A6AE" w14:textId="77777777" w:rsidR="00250E6E" w:rsidRPr="00AC4D5F" w:rsidRDefault="00250E6E" w:rsidP="00250E6E">
      <w:pPr>
        <w:pStyle w:val="Default"/>
        <w:numPr>
          <w:ilvl w:val="1"/>
          <w:numId w:val="16"/>
        </w:numPr>
        <w:spacing w:line="276" w:lineRule="auto"/>
        <w:ind w:left="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celowy i oszczędny (najlepsze efekty w stosunku do poniesionych nakładów), </w:t>
      </w:r>
    </w:p>
    <w:p w14:paraId="5A852745" w14:textId="77777777" w:rsidR="00250E6E" w:rsidRPr="00AC4D5F" w:rsidRDefault="00250E6E" w:rsidP="00250E6E">
      <w:pPr>
        <w:pStyle w:val="Default"/>
        <w:numPr>
          <w:ilvl w:val="1"/>
          <w:numId w:val="16"/>
        </w:numPr>
        <w:spacing w:line="276" w:lineRule="auto"/>
        <w:ind w:left="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AC4D5F">
        <w:rPr>
          <w:rFonts w:ascii="Arial" w:hAnsi="Arial" w:cs="Arial"/>
          <w:color w:val="auto"/>
          <w:sz w:val="22"/>
          <w:szCs w:val="22"/>
        </w:rPr>
        <w:t xml:space="preserve">terminowe wykonywanie zadań wynikających z zawartych umów, </w:t>
      </w:r>
    </w:p>
    <w:p w14:paraId="41405589" w14:textId="77777777" w:rsidR="00250E6E" w:rsidRPr="00AC4D5F" w:rsidRDefault="00250E6E" w:rsidP="00250E6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>uczciwej konkurencji - Gmina wraz z organizacjami pozarządowymi i innymi uprawnionymi podmiotami prowadzącymi działalność pożytku publicznego, w trakcie udzielania dotacji oraz wydatkowania przyznanych środków publicznych działają zgodnie z prawem i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dobrymi obyczajami, nie naruszając dobra wzajemnych działań, </w:t>
      </w:r>
    </w:p>
    <w:p w14:paraId="5C1E4FF2" w14:textId="77777777" w:rsidR="00250E6E" w:rsidRPr="00AC4D5F" w:rsidRDefault="00250E6E" w:rsidP="00250E6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jawności: </w:t>
      </w:r>
    </w:p>
    <w:p w14:paraId="11EDD554" w14:textId="77777777" w:rsidR="00250E6E" w:rsidRPr="00AC4D5F" w:rsidRDefault="00250E6E" w:rsidP="00250E6E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>udostępnianie przez Gminę informacji o celach, kosztach i efektach, a także 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zaplanowanych wydatkach w budżecie na współpracę z organizacjami, </w:t>
      </w:r>
    </w:p>
    <w:p w14:paraId="6C1DA5E5" w14:textId="77777777" w:rsidR="00250E6E" w:rsidRPr="00AC4D5F" w:rsidRDefault="00250E6E" w:rsidP="00250E6E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udostępnianie Gminie danych dotyczących własnych struktur, sposobu funkcjonowania rodzaju prowadzonej działalności oraz sytuacji finansowej organizacji, </w:t>
      </w:r>
    </w:p>
    <w:p w14:paraId="48722CBD" w14:textId="77777777" w:rsidR="00250E6E" w:rsidRPr="00AC4D5F" w:rsidRDefault="00250E6E" w:rsidP="00250E6E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4D5F">
        <w:rPr>
          <w:rFonts w:ascii="Arial" w:hAnsi="Arial" w:cs="Arial"/>
          <w:color w:val="auto"/>
          <w:sz w:val="22"/>
          <w:szCs w:val="22"/>
        </w:rPr>
        <w:t xml:space="preserve">udostępnianie prze Gminę informacji o złożonych wnioskach oraz sposobie ich oceny. </w:t>
      </w:r>
    </w:p>
    <w:p w14:paraId="5F2B33E3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7727484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C4D5F">
        <w:rPr>
          <w:rFonts w:ascii="Arial" w:hAnsi="Arial" w:cs="Arial"/>
          <w:b/>
          <w:color w:val="auto"/>
          <w:sz w:val="22"/>
          <w:szCs w:val="22"/>
        </w:rPr>
        <w:t>Rozdział IV</w:t>
      </w:r>
    </w:p>
    <w:p w14:paraId="1CECB8C2" w14:textId="77777777" w:rsidR="00250E6E" w:rsidRPr="00AC4D5F" w:rsidRDefault="00250E6E" w:rsidP="00250E6E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C4D5F">
        <w:rPr>
          <w:rFonts w:ascii="Arial" w:hAnsi="Arial" w:cs="Arial"/>
          <w:b/>
          <w:color w:val="auto"/>
          <w:sz w:val="22"/>
          <w:szCs w:val="22"/>
        </w:rPr>
        <w:t>Zakres przedmiotowy</w:t>
      </w:r>
    </w:p>
    <w:p w14:paraId="4078A4EC" w14:textId="77777777" w:rsidR="00250E6E" w:rsidRPr="00AC4D5F" w:rsidRDefault="00250E6E" w:rsidP="00250E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D5F">
        <w:rPr>
          <w:rFonts w:ascii="Arial" w:hAnsi="Arial" w:cs="Arial"/>
          <w:b/>
          <w:bCs/>
          <w:color w:val="auto"/>
          <w:sz w:val="22"/>
          <w:szCs w:val="22"/>
        </w:rPr>
        <w:t xml:space="preserve">§ 4. </w:t>
      </w:r>
      <w:r w:rsidRPr="00AC4D5F">
        <w:rPr>
          <w:rFonts w:ascii="Arial" w:hAnsi="Arial" w:cs="Arial"/>
          <w:sz w:val="22"/>
          <w:szCs w:val="22"/>
        </w:rPr>
        <w:t>Organizacje pozarządowe i inne uprawnione podmioty prowadzące działalność pożytku publicznego mogą realizować w szczególności zadania w zakresie:</w:t>
      </w:r>
    </w:p>
    <w:p w14:paraId="6F5BBF48" w14:textId="77777777" w:rsidR="00250E6E" w:rsidRPr="002657CC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>wspierania rodziny i systemu pieczy zastępczej;</w:t>
      </w:r>
    </w:p>
    <w:p w14:paraId="2DC62D49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 xml:space="preserve">działalności na rzecz integracji i reintegracji zawodowej i społecznej osób zagrożonych </w:t>
      </w: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wykluczeniem społecznym;</w:t>
      </w:r>
    </w:p>
    <w:p w14:paraId="26C41460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>działalności charytatywnej;</w:t>
      </w:r>
    </w:p>
    <w:p w14:paraId="4B4E6BF5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 xml:space="preserve">podtrzymywania i upowszechniania tradycji narodowej, pielęgnowania polskości oraz </w:t>
      </w: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rozwoju świadomości narodowej, obywatelskiej i kulturowej;</w:t>
      </w:r>
    </w:p>
    <w:p w14:paraId="1A9081FA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>działalności na rzecz mniejszości narodowych i etnicznych oraz języka regionalnego;</w:t>
      </w:r>
    </w:p>
    <w:p w14:paraId="34D723D8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>ochrony i promocji zdrowia;</w:t>
      </w:r>
    </w:p>
    <w:p w14:paraId="3C86EF02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C4D5F">
        <w:rPr>
          <w:rFonts w:ascii="Arial" w:hAnsi="Arial" w:cs="Arial"/>
          <w:sz w:val="22"/>
          <w:szCs w:val="22"/>
        </w:rPr>
        <w:t>działalności na rzecz osób niepełnosprawnych;</w:t>
      </w:r>
    </w:p>
    <w:p w14:paraId="1F8BFBE4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C4D5F">
        <w:rPr>
          <w:rFonts w:ascii="Arial" w:hAnsi="Arial" w:cs="Arial"/>
          <w:sz w:val="22"/>
          <w:szCs w:val="22"/>
        </w:rPr>
        <w:t>promocji zatrudnienia i aktywizacji zawodowej osób pozostających bez pracy i</w:t>
      </w:r>
      <w:r>
        <w:rPr>
          <w:rFonts w:ascii="Arial" w:hAnsi="Arial" w:cs="Arial"/>
          <w:sz w:val="22"/>
          <w:szCs w:val="22"/>
        </w:rPr>
        <w:t> </w:t>
      </w:r>
      <w:r w:rsidRPr="00AC4D5F">
        <w:rPr>
          <w:rFonts w:ascii="Arial" w:hAnsi="Arial" w:cs="Arial"/>
          <w:sz w:val="22"/>
          <w:szCs w:val="22"/>
        </w:rPr>
        <w:t>zagrożonych zwolnieniem z pracy;</w:t>
      </w:r>
    </w:p>
    <w:p w14:paraId="584B1D56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C4D5F">
        <w:rPr>
          <w:rFonts w:ascii="Arial" w:hAnsi="Arial" w:cs="Arial"/>
          <w:sz w:val="22"/>
          <w:szCs w:val="22"/>
        </w:rPr>
        <w:t>działalności na rzecz równych praw kobiet i mężczyzn;</w:t>
      </w:r>
    </w:p>
    <w:p w14:paraId="54B15F55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AC4D5F">
        <w:rPr>
          <w:rFonts w:ascii="Arial" w:hAnsi="Arial" w:cs="Arial"/>
          <w:sz w:val="22"/>
          <w:szCs w:val="22"/>
        </w:rPr>
        <w:t>działalności na rzecz osób w wieku emerytalnym;</w:t>
      </w:r>
    </w:p>
    <w:p w14:paraId="33A319B8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działalności wspomagającej rozwój gospodarczy, w tym rozwój  przedsiębiorczości;</w:t>
      </w:r>
    </w:p>
    <w:p w14:paraId="131E7985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działalności wspomagającej rozwój techniki, wynalazczości i innowacyjności oraz rozpowszechnianie i wdrażanie nowych rozwiązań technicznych w praktyce gospodarczej;</w:t>
      </w:r>
    </w:p>
    <w:p w14:paraId="13289658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działalności wspomagającej rozwój wspólnot i społeczności lokalnych;</w:t>
      </w:r>
    </w:p>
    <w:p w14:paraId="171C7C32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nauki, szkolnictwa wyższego, edukacji, oświaty i wychowania;</w:t>
      </w:r>
    </w:p>
    <w:p w14:paraId="3AD555EB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wypoczynku dzieci i młodzieży;</w:t>
      </w:r>
    </w:p>
    <w:p w14:paraId="254DE45A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kultury, sztuki, ochrony dóbr kultury i dziedzictwa narodowego;</w:t>
      </w:r>
    </w:p>
    <w:p w14:paraId="383E0B37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wspierania i upowszechniania kultury fizycznej;</w:t>
      </w:r>
    </w:p>
    <w:p w14:paraId="3F411180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ekologii i ochrony zwierząt oraz ochrony dziedzictwa przyrodniczego;</w:t>
      </w:r>
    </w:p>
    <w:p w14:paraId="3E493125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turystyki i krajoznawstwa;</w:t>
      </w:r>
    </w:p>
    <w:p w14:paraId="18EF2386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porządku i bezpieczeństwa publicznego;</w:t>
      </w:r>
    </w:p>
    <w:p w14:paraId="29327F4F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obronności państwa i działalności Sił Zbrojnych Rzeczypospolitej Polskiej;</w:t>
      </w:r>
    </w:p>
    <w:p w14:paraId="114AB2F3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upowszechniania i ochrony wolności i praw człowieka oraz swobód obywatelskich, a</w:t>
      </w:r>
      <w:r>
        <w:rPr>
          <w:rFonts w:ascii="Arial" w:hAnsi="Arial" w:cs="Arial"/>
          <w:sz w:val="22"/>
          <w:szCs w:val="22"/>
        </w:rPr>
        <w:t> </w:t>
      </w:r>
      <w:r w:rsidRPr="00AC4D5F">
        <w:rPr>
          <w:rFonts w:ascii="Arial" w:hAnsi="Arial" w:cs="Arial"/>
          <w:sz w:val="22"/>
          <w:szCs w:val="22"/>
        </w:rPr>
        <w:t>także działań wspomagających rozwój demokracji;</w:t>
      </w:r>
    </w:p>
    <w:p w14:paraId="79BFBF0F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ratownictwa i ochrony ludności;</w:t>
      </w:r>
    </w:p>
    <w:p w14:paraId="4C1197C9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pomocy ofiarom katastrof, klęsk żywiołowych, konfliktów zbrojnych i wojen w kraju i za granicą;</w:t>
      </w:r>
    </w:p>
    <w:p w14:paraId="59F8E53E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upowszechniania i ochrony praw konsumentów;</w:t>
      </w:r>
    </w:p>
    <w:p w14:paraId="3C7F5297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działalności na rzecz integracji europejskiej oraz rozwijania kontaktów i współpracy między społeczeństwami;</w:t>
      </w:r>
    </w:p>
    <w:p w14:paraId="7B90473D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promocji i organizacji wolontariatu;</w:t>
      </w:r>
    </w:p>
    <w:p w14:paraId="6909EDF0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pomocy Polonii i Polakom za granicą;</w:t>
      </w:r>
    </w:p>
    <w:p w14:paraId="3CF9F6EA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działalności na rzecz kombatantów i osób represjonowanych;</w:t>
      </w:r>
    </w:p>
    <w:p w14:paraId="5C8249F8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działalności na rzecz rodziny, macierzyństwa, rodzicielstwa, upowszechniania i ochrony praw dziecka;</w:t>
      </w:r>
    </w:p>
    <w:p w14:paraId="0D5C9C91" w14:textId="77777777" w:rsidR="00250E6E" w:rsidRPr="00AC4D5F" w:rsidRDefault="00250E6E" w:rsidP="00250E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C4D5F">
        <w:rPr>
          <w:rFonts w:ascii="Arial" w:hAnsi="Arial" w:cs="Arial"/>
          <w:sz w:val="22"/>
          <w:szCs w:val="22"/>
        </w:rPr>
        <w:t>przeciwdziałania uzależnieniom i patologiom społecznym;</w:t>
      </w:r>
    </w:p>
    <w:p w14:paraId="2768C438" w14:textId="77777777" w:rsidR="00250E6E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</w:p>
    <w:p w14:paraId="55F5E2E1" w14:textId="063E845E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Rozdział V</w:t>
      </w:r>
    </w:p>
    <w:p w14:paraId="550DB564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Formy współpracy, o których mowa w art. 5 ust. 2</w:t>
      </w:r>
    </w:p>
    <w:p w14:paraId="09F4AD80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>§ 5.</w:t>
      </w:r>
      <w:r>
        <w:rPr>
          <w:rFonts w:ascii="Arial" w:hAnsi="Arial" w:cs="Arial"/>
          <w:b/>
          <w:bCs/>
        </w:rPr>
        <w:t xml:space="preserve"> </w:t>
      </w:r>
      <w:r w:rsidRPr="00EA39C2">
        <w:rPr>
          <w:rFonts w:ascii="Arial" w:hAnsi="Arial" w:cs="Arial"/>
        </w:rPr>
        <w:t>1.</w:t>
      </w:r>
      <w:r w:rsidRPr="00AC4D5F">
        <w:rPr>
          <w:rFonts w:ascii="Arial" w:hAnsi="Arial" w:cs="Arial"/>
          <w:b/>
          <w:bCs/>
        </w:rPr>
        <w:t xml:space="preserve"> </w:t>
      </w:r>
      <w:r w:rsidRPr="00AC4D5F">
        <w:rPr>
          <w:rFonts w:ascii="Arial" w:hAnsi="Arial" w:cs="Arial"/>
        </w:rPr>
        <w:t>Współpraca Gminy z organizacjami pozarządowymi i innymi uprawnionymi podmiotami prowadzącymi działalność pożytku publicznego może polegać na wspomaganiu finansowym, technicznym, szkoleniowym lub informacyjnym podmiotów w zakresie określonym programem. Współpraca ta może się odbywać w szczególności w formach:</w:t>
      </w:r>
    </w:p>
    <w:p w14:paraId="0AB0B7C2" w14:textId="77777777" w:rsidR="00250E6E" w:rsidRPr="00AC4D5F" w:rsidRDefault="00250E6E" w:rsidP="00250E6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powierzania wykonywania zadań publicznych na zasadach określonych w ustawie </w:t>
      </w:r>
      <w:r w:rsidRPr="00AC4D5F">
        <w:rPr>
          <w:rFonts w:ascii="Arial" w:hAnsi="Arial" w:cs="Arial"/>
        </w:rPr>
        <w:br/>
        <w:t>o finansach publicznych wraz z udzieleniem dotacji na finansowanie ich realizacji organizacjom pozarządowym i innym podmiotom prowadzącym działalność pożytku publicznego,</w:t>
      </w:r>
    </w:p>
    <w:p w14:paraId="3886400E" w14:textId="77777777" w:rsidR="00250E6E" w:rsidRPr="00AC4D5F" w:rsidRDefault="00250E6E" w:rsidP="00250E6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wspierania wykonywania zadań publicznych na zasadach określonych w ustawie </w:t>
      </w:r>
      <w:r w:rsidRPr="00AC4D5F">
        <w:rPr>
          <w:rFonts w:ascii="Arial" w:hAnsi="Arial" w:cs="Arial"/>
        </w:rPr>
        <w:br/>
        <w:t>o finansach publicznych wraz z udzieleniem dotacji na finansowanie ich realizacji organizacjom pozarządowym i innym podmiotom prowadzącym działalność pożytku publicznego,</w:t>
      </w:r>
    </w:p>
    <w:p w14:paraId="115423DE" w14:textId="77777777" w:rsidR="00250E6E" w:rsidRPr="00AC4D5F" w:rsidRDefault="00250E6E" w:rsidP="00250E6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współdziałania w pozyskiwaniu środków finansowych z innych źródeł, w szczególności z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>funduszy strukturalnych Unii Europejskiej,</w:t>
      </w:r>
    </w:p>
    <w:p w14:paraId="63F0B9C3" w14:textId="77777777" w:rsidR="00250E6E" w:rsidRPr="00AC4D5F" w:rsidRDefault="00250E6E" w:rsidP="00250E6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promocji działalności organizacji pozarządowych i innych podmiotów prowadzących działalność pożytku publicznego w mediach,</w:t>
      </w:r>
    </w:p>
    <w:p w14:paraId="25135DEF" w14:textId="77777777" w:rsidR="00250E6E" w:rsidRPr="00AC4D5F" w:rsidRDefault="00250E6E" w:rsidP="00250E6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wzajemnego informowania się o planowanych kierunkach działalności i współdziałanie w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>celu zharmonizowania tych kierunków.</w:t>
      </w:r>
    </w:p>
    <w:p w14:paraId="73076978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C4D5F">
        <w:rPr>
          <w:rFonts w:ascii="Arial" w:hAnsi="Arial" w:cs="Arial"/>
        </w:rPr>
        <w:t>Współpraca Gminy z organizacjami pozarządowymi i innymi podmiotami prowadzącymi działalność pożytku publicznego może mieć również formę niefinansową, a w szczególności obejmować:</w:t>
      </w:r>
    </w:p>
    <w:p w14:paraId="7E662404" w14:textId="77777777" w:rsidR="00250E6E" w:rsidRPr="00AC4D5F" w:rsidRDefault="00250E6E" w:rsidP="00250E6E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lastRenderedPageBreak/>
        <w:t xml:space="preserve"> udostępniania lokali i obiektów na działalność statutową organizacji pozarządowej oraz na organizację spotkań otwartych,</w:t>
      </w:r>
    </w:p>
    <w:p w14:paraId="2F809E5F" w14:textId="77777777" w:rsidR="00250E6E" w:rsidRPr="00AC4D5F" w:rsidRDefault="00250E6E" w:rsidP="00250E6E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umożliwienie organizacji imprez sportowych, kulturalnych i innych wydarzeń na terenach lub w obiektach należących do Gminy,</w:t>
      </w:r>
    </w:p>
    <w:p w14:paraId="74487228" w14:textId="77777777" w:rsidR="00250E6E" w:rsidRPr="00AC4D5F" w:rsidRDefault="00250E6E" w:rsidP="00250E6E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pomocy w pozyskiwaniu środków finansowych ze źródeł pozabudżetowych Gminy,</w:t>
      </w:r>
    </w:p>
    <w:p w14:paraId="1A506BF5" w14:textId="77777777" w:rsidR="00250E6E" w:rsidRPr="00AC4D5F" w:rsidRDefault="00250E6E" w:rsidP="00250E6E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umożliwienie wykorzystania kontaktów i bazy informacyjnej w Gminie do poszukiwania przez organizacje pozarządowe partnerów.</w:t>
      </w:r>
    </w:p>
    <w:p w14:paraId="1A4A608F" w14:textId="77777777" w:rsidR="00250E6E" w:rsidRPr="00E90BD0" w:rsidRDefault="00250E6E" w:rsidP="00250E6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2671D86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Rozdział VI</w:t>
      </w:r>
    </w:p>
    <w:p w14:paraId="38E473C6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</w:rPr>
      </w:pPr>
      <w:r w:rsidRPr="00AC4D5F">
        <w:rPr>
          <w:rFonts w:ascii="Arial" w:hAnsi="Arial" w:cs="Arial"/>
          <w:b/>
        </w:rPr>
        <w:t>Priorytetowe zadania publiczne</w:t>
      </w:r>
    </w:p>
    <w:p w14:paraId="2F3A4175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6. </w:t>
      </w:r>
      <w:r w:rsidRPr="00AC4D5F">
        <w:rPr>
          <w:rFonts w:ascii="Arial" w:hAnsi="Arial" w:cs="Arial"/>
        </w:rPr>
        <w:t xml:space="preserve">W wyniku przeprowadzonych konsultacji z organizacjami pozarządowymi z terenu Gminy Dzierzążnia ustano </w:t>
      </w:r>
      <w:r>
        <w:rPr>
          <w:rFonts w:ascii="Arial" w:hAnsi="Arial" w:cs="Arial"/>
        </w:rPr>
        <w:t xml:space="preserve">w szczególności listę </w:t>
      </w:r>
      <w:r w:rsidRPr="00AC4D5F">
        <w:rPr>
          <w:rFonts w:ascii="Arial" w:hAnsi="Arial" w:cs="Arial"/>
        </w:rPr>
        <w:t>zadań publicznych</w:t>
      </w:r>
      <w:r>
        <w:rPr>
          <w:rFonts w:ascii="Arial" w:hAnsi="Arial" w:cs="Arial"/>
        </w:rPr>
        <w:t xml:space="preserve"> do realizacji:</w:t>
      </w:r>
    </w:p>
    <w:p w14:paraId="68EDE6C4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promocja i organizacja wolontariatu,</w:t>
      </w:r>
    </w:p>
    <w:p w14:paraId="09BACF10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działania na rzecz osób niepełnosprawnych,</w:t>
      </w:r>
    </w:p>
    <w:p w14:paraId="5EA654D4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działania na rzecz osób w wieku emerytalnym,</w:t>
      </w:r>
    </w:p>
    <w:p w14:paraId="2E1135D0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wypoczynek dzieci i młodzieży,</w:t>
      </w:r>
    </w:p>
    <w:p w14:paraId="654A3C82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upowszechnianie i ochrony praw konsumentów,</w:t>
      </w:r>
    </w:p>
    <w:p w14:paraId="6C004029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wspierania i upowszechniania kultury fizycznej,</w:t>
      </w:r>
    </w:p>
    <w:p w14:paraId="60AA452D" w14:textId="77777777" w:rsidR="00250E6E" w:rsidRPr="00AC4D5F" w:rsidRDefault="00250E6E" w:rsidP="00250E6E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wspieranie kultury, sztuki, ochrony dóbr kultury i dziedzictwa narodowego</w:t>
      </w:r>
    </w:p>
    <w:p w14:paraId="7F2CB8EB" w14:textId="77777777" w:rsidR="00250E6E" w:rsidRPr="00E90BD0" w:rsidRDefault="00250E6E" w:rsidP="00250E6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1BF0CF3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Rozdział VII</w:t>
      </w:r>
    </w:p>
    <w:p w14:paraId="4960B09A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Okres realizacji programu</w:t>
      </w:r>
    </w:p>
    <w:p w14:paraId="1D63D432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7. </w:t>
      </w:r>
      <w:r w:rsidRPr="00AC4D5F">
        <w:rPr>
          <w:rFonts w:ascii="Arial" w:hAnsi="Arial" w:cs="Arial"/>
        </w:rPr>
        <w:t>Okres realizacji programu od 1 stycznia do 31 grudnia 202</w:t>
      </w:r>
      <w:r>
        <w:rPr>
          <w:rFonts w:ascii="Arial" w:hAnsi="Arial" w:cs="Arial"/>
        </w:rPr>
        <w:t>3</w:t>
      </w:r>
      <w:r w:rsidRPr="00AC4D5F">
        <w:rPr>
          <w:rFonts w:ascii="Arial" w:hAnsi="Arial" w:cs="Arial"/>
        </w:rPr>
        <w:t xml:space="preserve"> roku.</w:t>
      </w:r>
    </w:p>
    <w:p w14:paraId="66BD22AF" w14:textId="77777777" w:rsidR="00250E6E" w:rsidRPr="00AC4D5F" w:rsidRDefault="00250E6E" w:rsidP="006D12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Rozdział VIII</w:t>
      </w:r>
    </w:p>
    <w:p w14:paraId="00E87E93" w14:textId="77777777" w:rsidR="00250E6E" w:rsidRPr="00AC4D5F" w:rsidRDefault="00250E6E" w:rsidP="006D12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Sposób realizacji programu</w:t>
      </w:r>
    </w:p>
    <w:p w14:paraId="724C8F90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8. </w:t>
      </w:r>
      <w:r w:rsidRPr="00AC4D5F">
        <w:rPr>
          <w:rFonts w:ascii="Arial" w:hAnsi="Arial" w:cs="Arial"/>
        </w:rPr>
        <w:t>1. Zlecanie realizacji zadań publicznych organizacjom pozarządowym i innym podmiotom prowadzącym działalność pożytku publicznego może nastąpić w formach przewidzianych w ustawie lub odrębnych przepisach.</w:t>
      </w:r>
    </w:p>
    <w:p w14:paraId="7E2C700F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2. Informacja o ogłoszeniu otwartego konkursu ofert w celu zlecenia realizacji zadań publicznych organizacjom pozarządowym lub innym podmiotom prowadzącym działalność pożytku publicznego zostanie opublikowana co najmniej:</w:t>
      </w:r>
    </w:p>
    <w:p w14:paraId="09D3F8A6" w14:textId="77777777" w:rsidR="00250E6E" w:rsidRPr="00AC4D5F" w:rsidRDefault="00250E6E" w:rsidP="00250E6E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426" w:hanging="142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w Biuletynie Informacji Publicznej Gminy,</w:t>
      </w:r>
    </w:p>
    <w:p w14:paraId="23F69BE6" w14:textId="77777777" w:rsidR="00250E6E" w:rsidRPr="00AC4D5F" w:rsidRDefault="00250E6E" w:rsidP="00250E6E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426" w:hanging="142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na tablicy ogłoszeń Urzędu Gminy.</w:t>
      </w:r>
    </w:p>
    <w:p w14:paraId="46C784BF" w14:textId="77777777" w:rsidR="00250E6E" w:rsidRPr="00AC4D5F" w:rsidRDefault="00250E6E" w:rsidP="00250E6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Podmioty przystępujące do otwartego konkursu ofert muszą spełniać warunki wynikające z ustawy lub przepisów odrębnych. </w:t>
      </w:r>
    </w:p>
    <w:p w14:paraId="6F3C6415" w14:textId="77777777" w:rsidR="00250E6E" w:rsidRPr="00AC4D5F" w:rsidRDefault="00250E6E" w:rsidP="00250E6E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Decyzję o wyborze podmiotów, wysokości dotacji oraz o wyznaczeniu do sprawowania kontroli merytorycznej i finansowej nad realizacją zadań publicznych wydziałów Urzędu Gminy oraz gminnych jednostek organizacyjnych podejmuje Wójt Gminy w formie zarządzenia zgodnie z zasadami określonymi w ustawie lub przepisach odrębnych.</w:t>
      </w:r>
    </w:p>
    <w:p w14:paraId="7AD86B84" w14:textId="77777777" w:rsidR="00250E6E" w:rsidRPr="00AC4D5F" w:rsidRDefault="00250E6E" w:rsidP="00250E6E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Wykaz organizacji pozarządowych i podmiotów prowadzących działalność pożytku publicznego, zleconych zadań, na które przyznano dotacje i kwot przyznanych na realizację tych zadań, zostanie wywieszony na tablicy ogłoszeń Urzędu Gminy oraz na stronie internetowej Gminy.</w:t>
      </w:r>
    </w:p>
    <w:p w14:paraId="64207512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Rozdział IX</w:t>
      </w:r>
    </w:p>
    <w:p w14:paraId="4C380DE7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</w:rPr>
      </w:pPr>
      <w:r w:rsidRPr="00AC4D5F">
        <w:rPr>
          <w:rFonts w:ascii="Arial" w:hAnsi="Arial" w:cs="Arial"/>
          <w:b/>
        </w:rPr>
        <w:t>Wysokość środków planowanych na realizację programu</w:t>
      </w:r>
    </w:p>
    <w:p w14:paraId="1D7A3302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9. </w:t>
      </w:r>
      <w:r w:rsidRPr="00AC4D5F">
        <w:rPr>
          <w:rFonts w:ascii="Arial" w:hAnsi="Arial" w:cs="Arial"/>
        </w:rPr>
        <w:t>Gmina Dzierzążnia na realizację zadań w zakresie współpracy z organizacjami pozarządowymi w roku 202</w:t>
      </w:r>
      <w:r>
        <w:rPr>
          <w:rFonts w:ascii="Arial" w:hAnsi="Arial" w:cs="Arial"/>
        </w:rPr>
        <w:t>3</w:t>
      </w:r>
      <w:r w:rsidRPr="00AC4D5F">
        <w:rPr>
          <w:rFonts w:ascii="Arial" w:hAnsi="Arial" w:cs="Arial"/>
        </w:rPr>
        <w:t xml:space="preserve"> przeznacza środki finansowe zgodnie z Uchwałą Budżetową Gminy Dzierzążnia w </w:t>
      </w:r>
      <w:r w:rsidRPr="00FF0E02">
        <w:rPr>
          <w:rFonts w:ascii="Arial" w:hAnsi="Arial" w:cs="Arial"/>
        </w:rPr>
        <w:t xml:space="preserve">wysokości </w:t>
      </w:r>
      <w:r w:rsidRPr="00FF0E02">
        <w:rPr>
          <w:rFonts w:ascii="Arial" w:hAnsi="Arial" w:cs="Arial"/>
          <w:b/>
          <w:bCs/>
          <w:i/>
          <w:iCs/>
        </w:rPr>
        <w:t>20 000,00 zł</w:t>
      </w:r>
      <w:r w:rsidRPr="00FF0E02">
        <w:rPr>
          <w:rFonts w:ascii="Arial" w:hAnsi="Arial" w:cs="Arial"/>
          <w:i/>
          <w:iCs/>
        </w:rPr>
        <w:t xml:space="preserve"> ( słownie: dwadzieścia tysięcy złotych</w:t>
      </w:r>
      <w:r w:rsidRPr="00FF0E02">
        <w:rPr>
          <w:rFonts w:ascii="Arial" w:hAnsi="Arial" w:cs="Arial"/>
        </w:rPr>
        <w:t>).</w:t>
      </w:r>
    </w:p>
    <w:p w14:paraId="79540143" w14:textId="77777777" w:rsidR="006D126E" w:rsidRDefault="006D126E" w:rsidP="00250E6E">
      <w:pPr>
        <w:spacing w:after="0" w:line="276" w:lineRule="auto"/>
        <w:jc w:val="center"/>
        <w:rPr>
          <w:rFonts w:ascii="Arial" w:hAnsi="Arial" w:cs="Arial"/>
          <w:b/>
        </w:rPr>
      </w:pPr>
    </w:p>
    <w:p w14:paraId="47C277EA" w14:textId="561B8898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lastRenderedPageBreak/>
        <w:t>Rozdział X</w:t>
      </w:r>
    </w:p>
    <w:p w14:paraId="0A7F258D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C4D5F">
        <w:rPr>
          <w:rFonts w:ascii="Arial" w:hAnsi="Arial" w:cs="Arial"/>
          <w:b/>
          <w:bCs/>
        </w:rPr>
        <w:t>Informację o sposobie tworzenia programu oraz o przebiegu konsultacji</w:t>
      </w:r>
    </w:p>
    <w:p w14:paraId="4AD04805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10. </w:t>
      </w:r>
      <w:r w:rsidRPr="00AC4D5F">
        <w:rPr>
          <w:rFonts w:ascii="Arial" w:hAnsi="Arial" w:cs="Arial"/>
        </w:rPr>
        <w:t>Przygotowanie Programu objęło realizację następujących zadań:</w:t>
      </w:r>
    </w:p>
    <w:p w14:paraId="3367D1B1" w14:textId="77777777" w:rsidR="00250E6E" w:rsidRPr="00AC4D5F" w:rsidRDefault="00250E6E" w:rsidP="00250E6E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opracowanie projektu Programu przez pracownika Urzędu Gminy;</w:t>
      </w:r>
    </w:p>
    <w:p w14:paraId="30E44007" w14:textId="77777777" w:rsidR="00250E6E" w:rsidRPr="00AC4D5F" w:rsidRDefault="00250E6E" w:rsidP="00250E6E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skierowanie projektu Programu do konsultacji z organizacjami pozarządowymi i innymi podmiotami poprzez umieszczenie go na stronie internetowej Gminy Dzierzążnia </w:t>
      </w:r>
      <w:hyperlink r:id="rId5" w:history="1">
        <w:r w:rsidRPr="00AC4D5F">
          <w:rPr>
            <w:rStyle w:val="Hipercze"/>
            <w:rFonts w:ascii="Arial" w:hAnsi="Arial" w:cs="Arial"/>
          </w:rPr>
          <w:t>www.dzierzaznia.pl</w:t>
        </w:r>
      </w:hyperlink>
      <w:r>
        <w:rPr>
          <w:rFonts w:ascii="Arial" w:hAnsi="Arial" w:cs="Arial"/>
        </w:rPr>
        <w:t>,</w:t>
      </w:r>
      <w:r w:rsidRPr="00AC4D5F">
        <w:rPr>
          <w:rFonts w:ascii="Arial" w:hAnsi="Arial" w:cs="Arial"/>
        </w:rPr>
        <w:t xml:space="preserve"> w Biuletynie Informacji Publicznej Urzędu Gminy Dzierzążnia</w:t>
      </w:r>
      <w:r>
        <w:rPr>
          <w:rFonts w:ascii="Arial" w:hAnsi="Arial" w:cs="Arial"/>
        </w:rPr>
        <w:t xml:space="preserve"> oraz dodatkowo przesłanie informacji do działających na terenie gminy organizacji pozarządowych</w:t>
      </w:r>
      <w:r w:rsidRPr="00AC4D5F">
        <w:rPr>
          <w:rFonts w:ascii="Arial" w:hAnsi="Arial" w:cs="Arial"/>
        </w:rPr>
        <w:t>;</w:t>
      </w:r>
    </w:p>
    <w:p w14:paraId="3F792662" w14:textId="77777777" w:rsidR="00250E6E" w:rsidRPr="00AC4D5F" w:rsidRDefault="00250E6E" w:rsidP="00250E6E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rozpatrzenie uwag i opinii złożonych przez organizacje pozarządowe i inne podmioty podczas konsultacji, </w:t>
      </w:r>
    </w:p>
    <w:p w14:paraId="25C24F46" w14:textId="77777777" w:rsidR="00250E6E" w:rsidRPr="00AC4D5F" w:rsidRDefault="00250E6E" w:rsidP="00250E6E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 przedłożenie projektu Programu na sesję Rady Gminy w Dzierzążni.</w:t>
      </w:r>
    </w:p>
    <w:p w14:paraId="2A6809D2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  <w:b/>
        </w:rPr>
      </w:pPr>
    </w:p>
    <w:p w14:paraId="744D8B83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C4D5F">
        <w:rPr>
          <w:rFonts w:ascii="Arial" w:hAnsi="Arial" w:cs="Arial"/>
          <w:b/>
          <w:bCs/>
        </w:rPr>
        <w:t>Rozdział XI</w:t>
      </w:r>
    </w:p>
    <w:p w14:paraId="5DEE12B4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  <w:bCs/>
        </w:rPr>
        <w:t>T</w:t>
      </w:r>
      <w:r w:rsidRPr="00AC4D5F">
        <w:rPr>
          <w:rFonts w:ascii="Arial" w:hAnsi="Arial" w:cs="Arial"/>
          <w:b/>
        </w:rPr>
        <w:t xml:space="preserve">ryb powoływania i zasady działania komisji konkursowych do opiniowania ofert </w:t>
      </w:r>
    </w:p>
    <w:p w14:paraId="115075CF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</w:rPr>
      </w:pPr>
      <w:r w:rsidRPr="00AC4D5F">
        <w:rPr>
          <w:rFonts w:ascii="Arial" w:hAnsi="Arial" w:cs="Arial"/>
          <w:b/>
        </w:rPr>
        <w:t>w otwartych konkursach ofert</w:t>
      </w:r>
    </w:p>
    <w:p w14:paraId="56C447AF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11. </w:t>
      </w:r>
      <w:r w:rsidRPr="00AC4D5F">
        <w:rPr>
          <w:rFonts w:ascii="Arial" w:hAnsi="Arial" w:cs="Arial"/>
        </w:rPr>
        <w:t>1.</w:t>
      </w:r>
      <w:r w:rsidRPr="00AC4D5F">
        <w:rPr>
          <w:rFonts w:ascii="Arial" w:hAnsi="Arial" w:cs="Arial"/>
          <w:b/>
          <w:bCs/>
        </w:rPr>
        <w:t xml:space="preserve"> </w:t>
      </w:r>
      <w:r w:rsidRPr="00AC4D5F">
        <w:rPr>
          <w:rFonts w:ascii="Arial" w:hAnsi="Arial" w:cs="Arial"/>
        </w:rPr>
        <w:t xml:space="preserve">Skład i tryb pracy komisji do oceny ofert określi zarządzenie Wójta Gminy Dzierzążnia. </w:t>
      </w:r>
    </w:p>
    <w:p w14:paraId="42FEFB56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Konkurs będzie przeprowadzany na podstawie przepisów ustawy o działalności pożytku publicznego i wolontariacie oraz na podstawie regulaminu będącego załącznikiem do zarządzenia </w:t>
      </w:r>
    </w:p>
    <w:p w14:paraId="4AFCE842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Do zadań komisji będzie należało rozpatrzenie ofert oraz dokonanie ich oceny z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 xml:space="preserve">uwzględnieniem następujących kryteriów: </w:t>
      </w:r>
    </w:p>
    <w:p w14:paraId="636719E5" w14:textId="77777777" w:rsidR="00250E6E" w:rsidRPr="00AC4D5F" w:rsidRDefault="00250E6E" w:rsidP="00250E6E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doświadczenie oferenta w realizacji podobnych zadań, </w:t>
      </w:r>
    </w:p>
    <w:p w14:paraId="055951F1" w14:textId="77777777" w:rsidR="00250E6E" w:rsidRPr="00AC4D5F" w:rsidRDefault="00250E6E" w:rsidP="00250E6E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możliwość realizacji zadania przez oferenta, w tym posiadane zasoby kadrowe i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 xml:space="preserve">rzeczowe, </w:t>
      </w:r>
    </w:p>
    <w:p w14:paraId="4EA945AB" w14:textId="77777777" w:rsidR="00250E6E" w:rsidRPr="00AC4D5F" w:rsidRDefault="00250E6E" w:rsidP="00250E6E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przedstawiona kalkulacja kosztów realizacji zadania, w tym w odniesieniu do zakresu rzeczowego zadania (rodzaj i celowość planowanych kosztów, stosunek nakładów do oczekiwanych efektów, oszczędne kalkulowanie kosztów realizacji zadania), </w:t>
      </w:r>
    </w:p>
    <w:p w14:paraId="4EE29706" w14:textId="77777777" w:rsidR="00250E6E" w:rsidRPr="00AC4D5F" w:rsidRDefault="00250E6E" w:rsidP="00250E6E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wielkość środków własnych oferenta przeznaczonych na realizację zadania, </w:t>
      </w:r>
    </w:p>
    <w:p w14:paraId="65C89C37" w14:textId="77777777" w:rsidR="00250E6E" w:rsidRPr="00AC4D5F" w:rsidRDefault="00250E6E" w:rsidP="00250E6E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stopień realizacji określonych zadań własnych Gminy poprzez ofertę. </w:t>
      </w:r>
    </w:p>
    <w:p w14:paraId="5C1DDE6B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Każdy z członków Komisji oceniał będzie punktowo złożone oferty, według kryteriów określonych w ust. 1, stosując przy ocenie danego kryterium skalę ocen od 0 do 5. </w:t>
      </w:r>
    </w:p>
    <w:p w14:paraId="00EA930E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Wymagana liczba punktów uprawniających oferentów do otrzymania dotacji wynosi 50% maksymalnej sumy punktów możliwych od uzyskania. </w:t>
      </w:r>
    </w:p>
    <w:p w14:paraId="42182DF1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W razie uzyskania tej samej liczby punktów przez dwóch lub więcej oferentów, o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 xml:space="preserve">wyborze oferty decyduje dodatkowy punkt Przewodniczącego Komisji. </w:t>
      </w:r>
    </w:p>
    <w:p w14:paraId="34A756B0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Pracami Komisji kieruje Przewodniczący. </w:t>
      </w:r>
    </w:p>
    <w:p w14:paraId="12B55E9B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Komisja podejmuje decyzje w głosowaniu jawnym zwykłą większością głosów. </w:t>
      </w:r>
    </w:p>
    <w:p w14:paraId="52FB0A6B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 przypadku równej ilości głosów decyduje głos Przewodniczącego. </w:t>
      </w:r>
    </w:p>
    <w:p w14:paraId="03CB87DC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Komisja realizuje swoje zadania, jeżeli w posiedzeniu uczestniczy co najmniej </w:t>
      </w:r>
      <w:r w:rsidRPr="00AC4D5F">
        <w:rPr>
          <w:rFonts w:ascii="Arial" w:hAnsi="Arial" w:cs="Arial"/>
        </w:rPr>
        <w:br/>
        <w:t xml:space="preserve">3 członków komisji, w tym przewodniczący. </w:t>
      </w:r>
    </w:p>
    <w:p w14:paraId="3227C65C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Komisja rozpatruje oferty w terminie 7 dni od upływu terminu składania ofert. </w:t>
      </w:r>
    </w:p>
    <w:p w14:paraId="3AF17D2E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 pracach komisji nie mogą brać udziału osoby, które są członkami władz podmiotów ubiegających się o dotacje. </w:t>
      </w:r>
    </w:p>
    <w:p w14:paraId="5D5C2BAB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Poszczególni członkowie komisji dokonują indywidualnej oceny merytorycznej każdej z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 xml:space="preserve">ofert na karcie oceny, której wzór określono w załączniku nr 1 do niniejszego regulaminu. </w:t>
      </w:r>
    </w:p>
    <w:p w14:paraId="340436C8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Po dokonaniu oceny indywidualnej każdej z ofert Komisja sporządza zbiorczą ocenę merytoryczną ofert złożonych na dane zadanie, sumując punkty przyznane danej ofercie przez każdego z członków komisji. </w:t>
      </w:r>
    </w:p>
    <w:p w14:paraId="20B67392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lastRenderedPageBreak/>
        <w:t>Komisja rekomenduje oferty, które uzyskały największą ilość punktów. W przypadku niskiej oceny złożonych ofert Komisja może nie rekomendować żadnej z nich lub rekomendować oferty na kwotę niższą od przeznaczonej na wsparcie zadań w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 xml:space="preserve">przedmiotowym konkursie. </w:t>
      </w:r>
    </w:p>
    <w:p w14:paraId="127C6482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 razie odrzucenia wszystkich ofert zgłoszonych do konkursu lub w razie nie wyłonienia ofert, komisja uznaje, że konkurs nie doprowadził do wyłonienia oferty. </w:t>
      </w:r>
    </w:p>
    <w:p w14:paraId="4928991B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Komisja sporządza protokół z przeprowadzonych czynności, zawierający w</w:t>
      </w:r>
      <w:r>
        <w:rPr>
          <w:rFonts w:ascii="Arial" w:hAnsi="Arial" w:cs="Arial"/>
        </w:rPr>
        <w:t> </w:t>
      </w:r>
      <w:r w:rsidRPr="00AC4D5F">
        <w:rPr>
          <w:rFonts w:ascii="Arial" w:hAnsi="Arial" w:cs="Arial"/>
        </w:rPr>
        <w:t xml:space="preserve">szczególności: </w:t>
      </w:r>
    </w:p>
    <w:p w14:paraId="35867E65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datę i miejsce sporządzenia protokołu, </w:t>
      </w:r>
    </w:p>
    <w:p w14:paraId="03ABBD84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imiona i nazwiska członków Komisji Konkursowej obecnych na posiedzeniu, </w:t>
      </w:r>
    </w:p>
    <w:p w14:paraId="6E9215BE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liczbę ofert ogółem złożonych w konkursie, </w:t>
      </w:r>
    </w:p>
    <w:p w14:paraId="7558FAFA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wykaz ofert złożonych na poszczególne zadania (działania), </w:t>
      </w:r>
    </w:p>
    <w:p w14:paraId="71A14AD1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wykaz ofert rekomendowanych do realizacji w ramach ogłoszonego konkursu, zawierający m.in. nazwę oferenta, nazwę zadania oraz proponowaną wysokość dotacji, ilość zdobytych punktów, wraz z uzasadnieniem wyboru, </w:t>
      </w:r>
    </w:p>
    <w:p w14:paraId="53C039D2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ewentualne uwagi członków Komisji Konkursowej, </w:t>
      </w:r>
    </w:p>
    <w:p w14:paraId="10771DE9" w14:textId="77777777" w:rsidR="00250E6E" w:rsidRPr="00AC4D5F" w:rsidRDefault="00250E6E" w:rsidP="00250E6E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podpisy członków Komisji Konkursowej. </w:t>
      </w:r>
    </w:p>
    <w:p w14:paraId="44C32758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Protokół podpisują członkowie Komisji obecni na posiedzeniu. </w:t>
      </w:r>
    </w:p>
    <w:p w14:paraId="0DC9418D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Do protokołu dołącza się oferty oraz indywidualne i zbiorcze formularze oceny merytorycznej ofert, wypełnione i podpisane przez członków Komisji Konkursowej. </w:t>
      </w:r>
    </w:p>
    <w:p w14:paraId="7CE464E2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Komisja przedkłada Wójtowi dokumentację konkursową. Decyzję o udzieleniu dotacji podejmuje Wójt po zapoznaniu się z opinią.</w:t>
      </w:r>
    </w:p>
    <w:p w14:paraId="60FF27D0" w14:textId="77777777" w:rsidR="00250E6E" w:rsidRPr="00AC4D5F" w:rsidRDefault="00250E6E" w:rsidP="00250E6E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>Komisja ulega rozwiązaniu po podpisaniu umowy o dofinansowaniu.</w:t>
      </w:r>
    </w:p>
    <w:p w14:paraId="37A73E30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  <w:b/>
        </w:rPr>
      </w:pPr>
    </w:p>
    <w:p w14:paraId="2609994C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Rozdział XII</w:t>
      </w:r>
    </w:p>
    <w:p w14:paraId="594AB4A0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Sposób oceny realizacji programu współpracy z organizacjami pozarządowymi </w:t>
      </w:r>
      <w:r w:rsidRPr="00AC4D5F">
        <w:rPr>
          <w:rFonts w:ascii="Arial" w:hAnsi="Arial" w:cs="Arial"/>
          <w:b/>
        </w:rPr>
        <w:t>i innymi uprawnionymi podmiotami prowadzącymi działalność pożytku publicznego</w:t>
      </w:r>
    </w:p>
    <w:p w14:paraId="22004AEC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12. </w:t>
      </w:r>
      <w:r w:rsidRPr="00AC4D5F">
        <w:rPr>
          <w:rFonts w:ascii="Arial" w:hAnsi="Arial" w:cs="Arial"/>
        </w:rPr>
        <w:t xml:space="preserve">Ocena programu współpracy Gminy Dzierzążnia z podmiotami odbywać się będzie poprzez: </w:t>
      </w:r>
    </w:p>
    <w:p w14:paraId="00470FB0" w14:textId="77777777" w:rsidR="00250E6E" w:rsidRPr="00AC4D5F" w:rsidRDefault="00250E6E" w:rsidP="00250E6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badanie opinii podmiotów nt. wypracowanych efektów współpracy, </w:t>
      </w:r>
    </w:p>
    <w:p w14:paraId="41317F25" w14:textId="77777777" w:rsidR="00250E6E" w:rsidRPr="00AC4D5F" w:rsidRDefault="00250E6E" w:rsidP="00250E6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C4D5F">
        <w:rPr>
          <w:rFonts w:ascii="Arial" w:hAnsi="Arial" w:cs="Arial"/>
        </w:rPr>
        <w:t xml:space="preserve">spotkania władz Gminy z przedstawicielami podmiotów. </w:t>
      </w:r>
    </w:p>
    <w:p w14:paraId="22E78EBA" w14:textId="77777777" w:rsidR="00250E6E" w:rsidRPr="00AC4D5F" w:rsidRDefault="00250E6E" w:rsidP="00250E6E">
      <w:pPr>
        <w:spacing w:after="0"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13. </w:t>
      </w:r>
      <w:r w:rsidRPr="00AC4D5F">
        <w:rPr>
          <w:rFonts w:ascii="Arial" w:hAnsi="Arial" w:cs="Arial"/>
        </w:rPr>
        <w:t>Zainteresowane osoby i instytucje mogą zgłaszać swoje uwagi, wnioski i propozycje dotyczące realizacji Programu bezpośrednio do pracownika Urzędu zajmującemu się sprawami obywatelskimi.</w:t>
      </w:r>
    </w:p>
    <w:p w14:paraId="50C32F2C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C4D5F">
        <w:rPr>
          <w:rFonts w:ascii="Arial" w:hAnsi="Arial" w:cs="Arial"/>
          <w:b/>
          <w:bCs/>
        </w:rPr>
        <w:t>Rozdział XIII</w:t>
      </w:r>
    </w:p>
    <w:p w14:paraId="6AF58173" w14:textId="77777777" w:rsidR="00250E6E" w:rsidRPr="00AC4D5F" w:rsidRDefault="00250E6E" w:rsidP="00250E6E">
      <w:pPr>
        <w:spacing w:after="0" w:line="276" w:lineRule="auto"/>
        <w:jc w:val="center"/>
        <w:rPr>
          <w:rFonts w:ascii="Arial" w:hAnsi="Arial" w:cs="Arial"/>
          <w:b/>
        </w:rPr>
      </w:pPr>
      <w:r w:rsidRPr="00AC4D5F">
        <w:rPr>
          <w:rFonts w:ascii="Arial" w:hAnsi="Arial" w:cs="Arial"/>
          <w:b/>
        </w:rPr>
        <w:t>Wzory dokumentów</w:t>
      </w:r>
    </w:p>
    <w:p w14:paraId="67740A24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  <w:r w:rsidRPr="00AC4D5F">
        <w:rPr>
          <w:rFonts w:ascii="Arial" w:hAnsi="Arial" w:cs="Arial"/>
          <w:b/>
          <w:bCs/>
        </w:rPr>
        <w:t xml:space="preserve">§ 14. </w:t>
      </w:r>
      <w:r w:rsidRPr="00AC4D5F">
        <w:rPr>
          <w:rFonts w:ascii="Arial" w:hAnsi="Arial" w:cs="Arial"/>
        </w:rPr>
        <w:t>Wzory dokumentów związanych z realizacją programu określa rozporządzenie Przewodniczącego Komitetu Do Spraw Pożytku Publicznego w sprawie uproszczonego wzoru oferty i uproszczonego wzoru sprawozdania z realizacji Zadania Publicznego.</w:t>
      </w:r>
    </w:p>
    <w:p w14:paraId="69B60089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</w:p>
    <w:p w14:paraId="063F7279" w14:textId="77777777" w:rsidR="00250E6E" w:rsidRPr="00AC4D5F" w:rsidRDefault="00250E6E" w:rsidP="00250E6E">
      <w:pPr>
        <w:spacing w:line="276" w:lineRule="auto"/>
        <w:jc w:val="both"/>
        <w:rPr>
          <w:rFonts w:ascii="Arial" w:hAnsi="Arial" w:cs="Arial"/>
        </w:rPr>
      </w:pPr>
    </w:p>
    <w:p w14:paraId="1AF6667C" w14:textId="26C16393" w:rsidR="00250E6E" w:rsidRDefault="00250E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6415B82C" w14:textId="30474B8C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3A2A125A" w14:textId="7B0ECE06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0202B964" w14:textId="3D8ED286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2B2F2411" w14:textId="4A87724C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4938AA72" w14:textId="1DEFB347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0FBD78CC" w14:textId="72CFE0F4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2BF5EF59" w14:textId="14EBE2CE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3868B887" w14:textId="77777777" w:rsidR="006D126E" w:rsidRDefault="006D12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4BA6E52F" w14:textId="5CB319CF" w:rsidR="00250E6E" w:rsidRDefault="00250E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5DF1FCF4" w14:textId="278205EB" w:rsidR="00250E6E" w:rsidRDefault="00250E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4229C3B7" w14:textId="574617EC" w:rsidR="00250E6E" w:rsidRDefault="00250E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3710ADC6" w14:textId="15E75422" w:rsidR="00250E6E" w:rsidRDefault="00250E6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4DA9F44D" w14:textId="77777777" w:rsidR="006D126E" w:rsidRDefault="006D126E" w:rsidP="00975F2B">
      <w:pPr>
        <w:pStyle w:val="NormalnyWeb"/>
        <w:spacing w:before="0" w:beforeAutospacing="0" w:after="0" w:afterAutospacing="0"/>
        <w:ind w:left="5103" w:right="-426"/>
        <w:rPr>
          <w:rFonts w:ascii="Arial" w:hAnsi="Arial" w:cs="Arial"/>
          <w:bCs/>
          <w:color w:val="333333"/>
          <w:sz w:val="18"/>
          <w:szCs w:val="18"/>
        </w:rPr>
      </w:pPr>
    </w:p>
    <w:p w14:paraId="519EB63C" w14:textId="614921FE" w:rsidR="007D49FA" w:rsidRPr="00975F2B" w:rsidRDefault="007D49FA" w:rsidP="00975F2B">
      <w:pPr>
        <w:pStyle w:val="NormalnyWeb"/>
        <w:spacing w:before="0" w:beforeAutospacing="0" w:after="0" w:afterAutospacing="0"/>
        <w:ind w:left="5103" w:right="-426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>Załącznik nr 2 do Zarządzenia nr 0050.</w:t>
      </w:r>
      <w:r w:rsidR="00250E6E">
        <w:rPr>
          <w:rFonts w:ascii="Arial" w:hAnsi="Arial" w:cs="Arial"/>
          <w:bCs/>
          <w:color w:val="333333"/>
          <w:sz w:val="18"/>
          <w:szCs w:val="18"/>
        </w:rPr>
        <w:t>79</w:t>
      </w: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.2022 </w:t>
      </w:r>
    </w:p>
    <w:p w14:paraId="50C2079E" w14:textId="1F0E31FF" w:rsidR="007D49FA" w:rsidRPr="00975F2B" w:rsidRDefault="007D49FA" w:rsidP="00975F2B">
      <w:pPr>
        <w:pStyle w:val="NormalnyWeb"/>
        <w:spacing w:before="0" w:beforeAutospacing="0" w:after="0" w:afterAutospacing="0"/>
        <w:ind w:left="5103" w:right="-426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Wójta Gminy Dzierzążnia z dnia </w:t>
      </w:r>
      <w:r w:rsidR="00250E6E">
        <w:rPr>
          <w:rFonts w:ascii="Arial" w:hAnsi="Arial" w:cs="Arial"/>
          <w:bCs/>
          <w:color w:val="333333"/>
          <w:sz w:val="18"/>
          <w:szCs w:val="18"/>
        </w:rPr>
        <w:t>16 grudnia</w:t>
      </w: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 2022 roku. </w:t>
      </w:r>
    </w:p>
    <w:p w14:paraId="3EAB20D9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956"/>
        <w:rPr>
          <w:rFonts w:ascii="Arial" w:hAnsi="Arial" w:cs="Arial"/>
          <w:bCs/>
          <w:color w:val="333333"/>
          <w:sz w:val="22"/>
          <w:szCs w:val="22"/>
        </w:rPr>
      </w:pPr>
    </w:p>
    <w:p w14:paraId="4618069D" w14:textId="77777777" w:rsidR="007D49FA" w:rsidRPr="00975F2B" w:rsidRDefault="007D49FA" w:rsidP="007D49FA">
      <w:pPr>
        <w:pStyle w:val="NormalnyWeb"/>
        <w:spacing w:line="360" w:lineRule="auto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975F2B">
        <w:rPr>
          <w:rFonts w:ascii="Arial" w:hAnsi="Arial" w:cs="Arial"/>
          <w:b/>
          <w:color w:val="333333"/>
          <w:sz w:val="22"/>
          <w:szCs w:val="22"/>
        </w:rPr>
        <w:t>FORMULARZ ZGŁASZANIA UWAG I OPINII</w:t>
      </w:r>
    </w:p>
    <w:p w14:paraId="22C29073" w14:textId="769225B9" w:rsidR="007D49FA" w:rsidRPr="00975F2B" w:rsidRDefault="007D49FA" w:rsidP="007D49FA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 xml:space="preserve">Zapraszamy organizacje pozarządowe i podmioty wymienione w art. 3 ust. 3 Uchwały Gminy Dzierzążnia do zgłaszania opinii do projektu </w:t>
      </w:r>
      <w:r w:rsidRPr="00975F2B">
        <w:rPr>
          <w:rFonts w:ascii="Arial" w:hAnsi="Arial" w:cs="Arial"/>
          <w:b/>
          <w:sz w:val="22"/>
          <w:szCs w:val="22"/>
        </w:rPr>
        <w:t>Programu współpracy Gminy Dzierzążnia z organizacjami pozarządowymi oraz innymi podmiotami prowadzącymi działalność pożytku publicznego na 202</w:t>
      </w:r>
      <w:r w:rsidR="00250E6E">
        <w:rPr>
          <w:rFonts w:ascii="Arial" w:hAnsi="Arial" w:cs="Arial"/>
          <w:b/>
          <w:sz w:val="22"/>
          <w:szCs w:val="22"/>
        </w:rPr>
        <w:t>3</w:t>
      </w:r>
      <w:r w:rsidRPr="00975F2B">
        <w:rPr>
          <w:rFonts w:ascii="Arial" w:hAnsi="Arial" w:cs="Arial"/>
          <w:b/>
          <w:sz w:val="22"/>
          <w:szCs w:val="22"/>
        </w:rPr>
        <w:t xml:space="preserve">. </w:t>
      </w:r>
    </w:p>
    <w:p w14:paraId="1D2C5655" w14:textId="77777777" w:rsidR="007D49FA" w:rsidRPr="00975F2B" w:rsidRDefault="007D49FA" w:rsidP="007D49FA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 xml:space="preserve">Uwagi wniesione przez Państwa pozwolą na opracowanie </w:t>
      </w:r>
      <w:r w:rsidRPr="00975F2B">
        <w:rPr>
          <w:rFonts w:ascii="Arial" w:hAnsi="Arial" w:cs="Arial"/>
          <w:color w:val="333333"/>
          <w:sz w:val="22"/>
          <w:szCs w:val="22"/>
        </w:rPr>
        <w:t xml:space="preserve">efektywnego programu współpracy. </w:t>
      </w:r>
    </w:p>
    <w:p w14:paraId="48F8CA74" w14:textId="77777777" w:rsidR="007D49FA" w:rsidRPr="00975F2B" w:rsidRDefault="007D49FA" w:rsidP="007D49F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75F2B">
        <w:rPr>
          <w:rFonts w:ascii="Arial" w:hAnsi="Arial" w:cs="Arial"/>
          <w:b/>
          <w:color w:val="333333"/>
          <w:sz w:val="22"/>
          <w:szCs w:val="22"/>
        </w:rPr>
        <w:t>Dane podmiotu zgłaszającego uwagi i opinie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7D49FA" w:rsidRPr="00975F2B" w14:paraId="590A376A" w14:textId="77777777" w:rsidTr="006D126E">
        <w:trPr>
          <w:trHeight w:val="832"/>
        </w:trPr>
        <w:tc>
          <w:tcPr>
            <w:tcW w:w="3686" w:type="dxa"/>
          </w:tcPr>
          <w:p w14:paraId="0B7B9A3D" w14:textId="77777777" w:rsidR="007D49FA" w:rsidRPr="00250E6E" w:rsidRDefault="007D49FA" w:rsidP="003761C8">
            <w:pPr>
              <w:pStyle w:val="Normalny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Nazwa organizacji pozarządowej/podmiotu o którym mowa w art. 3 ust. 3 ustawy o działalności pożytku publicznego i wolontariacie</w:t>
            </w:r>
          </w:p>
        </w:tc>
        <w:tc>
          <w:tcPr>
            <w:tcW w:w="6237" w:type="dxa"/>
          </w:tcPr>
          <w:p w14:paraId="1FD8BE53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</w:tr>
      <w:tr w:rsidR="007D49FA" w:rsidRPr="00975F2B" w14:paraId="3E727921" w14:textId="77777777" w:rsidTr="006D126E">
        <w:tc>
          <w:tcPr>
            <w:tcW w:w="3686" w:type="dxa"/>
          </w:tcPr>
          <w:p w14:paraId="77FCBF5C" w14:textId="77777777" w:rsidR="007D49FA" w:rsidRPr="00250E6E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Adres siedziby</w:t>
            </w:r>
          </w:p>
        </w:tc>
        <w:tc>
          <w:tcPr>
            <w:tcW w:w="6237" w:type="dxa"/>
          </w:tcPr>
          <w:p w14:paraId="3646352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</w:tr>
      <w:tr w:rsidR="007D49FA" w:rsidRPr="00975F2B" w14:paraId="067F5598" w14:textId="77777777" w:rsidTr="006D126E">
        <w:tc>
          <w:tcPr>
            <w:tcW w:w="3686" w:type="dxa"/>
          </w:tcPr>
          <w:p w14:paraId="489DBDE8" w14:textId="77777777" w:rsidR="007D49FA" w:rsidRPr="00250E6E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Telefon i adres e-mail</w:t>
            </w:r>
          </w:p>
        </w:tc>
        <w:tc>
          <w:tcPr>
            <w:tcW w:w="6237" w:type="dxa"/>
          </w:tcPr>
          <w:p w14:paraId="668B3BB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</w:tr>
    </w:tbl>
    <w:p w14:paraId="5E0367D5" w14:textId="77777777" w:rsidR="007D49FA" w:rsidRPr="00975F2B" w:rsidRDefault="007D49FA" w:rsidP="007D49F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75F2B">
        <w:rPr>
          <w:rFonts w:ascii="Arial" w:hAnsi="Arial" w:cs="Arial"/>
          <w:b/>
          <w:color w:val="333333"/>
          <w:sz w:val="22"/>
          <w:szCs w:val="22"/>
        </w:rPr>
        <w:t>Propozycje uwag i opinii dotyczące projektu Programu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3118"/>
      </w:tblGrid>
      <w:tr w:rsidR="007D49FA" w:rsidRPr="00975F2B" w14:paraId="3380E7A3" w14:textId="77777777" w:rsidTr="003761C8">
        <w:tc>
          <w:tcPr>
            <w:tcW w:w="568" w:type="dxa"/>
          </w:tcPr>
          <w:p w14:paraId="43B33863" w14:textId="77777777" w:rsidR="007D49FA" w:rsidRPr="00250E6E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</w:tcPr>
          <w:p w14:paraId="4D86F7EB" w14:textId="77777777" w:rsidR="007D49FA" w:rsidRPr="00250E6E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Część dokumentu, którego dotyczą uwagi i opinie (paragraf, ustęp, punkt)</w:t>
            </w:r>
          </w:p>
        </w:tc>
        <w:tc>
          <w:tcPr>
            <w:tcW w:w="3119" w:type="dxa"/>
          </w:tcPr>
          <w:p w14:paraId="4DE1D6ED" w14:textId="77777777" w:rsidR="007D49FA" w:rsidRPr="00250E6E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Proponowana zmiana brzmienia zapisu lub treść nowego zapisu/ Treść proponowanych uwag</w:t>
            </w:r>
          </w:p>
        </w:tc>
        <w:tc>
          <w:tcPr>
            <w:tcW w:w="3118" w:type="dxa"/>
          </w:tcPr>
          <w:p w14:paraId="6BFF12CB" w14:textId="77777777" w:rsidR="007D49FA" w:rsidRPr="00250E6E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E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</w:p>
        </w:tc>
      </w:tr>
      <w:tr w:rsidR="007D49FA" w:rsidRPr="00975F2B" w14:paraId="76CBE37D" w14:textId="77777777" w:rsidTr="003761C8">
        <w:trPr>
          <w:trHeight w:val="720"/>
        </w:trPr>
        <w:tc>
          <w:tcPr>
            <w:tcW w:w="568" w:type="dxa"/>
          </w:tcPr>
          <w:p w14:paraId="734335A6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6E0E8C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310AC5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76EF6D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7D49FA" w:rsidRPr="00975F2B" w14:paraId="7876D69B" w14:textId="77777777" w:rsidTr="003761C8">
        <w:trPr>
          <w:trHeight w:val="702"/>
        </w:trPr>
        <w:tc>
          <w:tcPr>
            <w:tcW w:w="568" w:type="dxa"/>
          </w:tcPr>
          <w:p w14:paraId="06E329C6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C6520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4643EA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A852A1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7D49FA" w:rsidRPr="00975F2B" w14:paraId="6F6CCBCF" w14:textId="77777777" w:rsidTr="003761C8">
        <w:trPr>
          <w:trHeight w:val="698"/>
        </w:trPr>
        <w:tc>
          <w:tcPr>
            <w:tcW w:w="568" w:type="dxa"/>
          </w:tcPr>
          <w:p w14:paraId="0213FCB6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D28418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226C7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A87A69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</w:tbl>
    <w:p w14:paraId="3BD3B0D9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433436FE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452E9706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7649879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593A24E2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6A5E485" w14:textId="77777777" w:rsidR="007D49FA" w:rsidRPr="006D126E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  <w:r w:rsidRPr="006D126E"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453C83CE" w14:textId="77777777" w:rsidR="007D49FA" w:rsidRPr="006D126E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16"/>
          <w:szCs w:val="16"/>
        </w:rPr>
      </w:pPr>
      <w:r w:rsidRPr="006D126E">
        <w:rPr>
          <w:rFonts w:ascii="Arial" w:hAnsi="Arial" w:cs="Arial"/>
          <w:sz w:val="16"/>
          <w:szCs w:val="16"/>
        </w:rPr>
        <w:t>Data, imię i nazwisko osoby zgłaszającej uwagi</w:t>
      </w:r>
    </w:p>
    <w:p w14:paraId="3D99463C" w14:textId="77777777" w:rsidR="007D49FA" w:rsidRPr="006D126E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16"/>
          <w:szCs w:val="16"/>
        </w:rPr>
      </w:pPr>
      <w:r w:rsidRPr="006D126E">
        <w:rPr>
          <w:rFonts w:ascii="Arial" w:hAnsi="Arial" w:cs="Arial"/>
          <w:sz w:val="16"/>
          <w:szCs w:val="16"/>
        </w:rPr>
        <w:t>w imieniu organizacji pozarządowej</w:t>
      </w:r>
    </w:p>
    <w:p w14:paraId="3C2841D1" w14:textId="77777777" w:rsidR="007D49FA" w:rsidRPr="006D126E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F71B67B" w14:textId="77777777" w:rsidR="007D49FA" w:rsidRPr="006D126E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7872786D" w14:textId="77777777" w:rsidR="007D49FA" w:rsidRPr="006D126E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9C28055" w14:textId="5C0FDAA9" w:rsidR="007D49FA" w:rsidRPr="006D126E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D126E">
        <w:rPr>
          <w:rFonts w:ascii="Arial" w:hAnsi="Arial" w:cs="Arial"/>
          <w:b/>
          <w:bCs/>
          <w:sz w:val="18"/>
          <w:szCs w:val="18"/>
        </w:rPr>
        <w:t>Uwaga:</w:t>
      </w:r>
      <w:r w:rsidRPr="006D126E">
        <w:rPr>
          <w:rFonts w:ascii="Arial" w:hAnsi="Arial" w:cs="Arial"/>
          <w:sz w:val="18"/>
          <w:szCs w:val="18"/>
        </w:rPr>
        <w:t xml:space="preserve"> </w:t>
      </w:r>
      <w:r w:rsidRPr="006D126E">
        <w:rPr>
          <w:rFonts w:ascii="Arial" w:hAnsi="Arial" w:cs="Arial"/>
          <w:sz w:val="20"/>
          <w:szCs w:val="20"/>
        </w:rPr>
        <w:t>jedynie propozycje zmian/opinie uzasadnione przez podmiot zgłaszający mogą być uwzględnione w</w:t>
      </w:r>
      <w:r w:rsidR="006D126E" w:rsidRPr="006D126E">
        <w:rPr>
          <w:rFonts w:ascii="Arial" w:hAnsi="Arial" w:cs="Arial"/>
          <w:sz w:val="20"/>
          <w:szCs w:val="20"/>
        </w:rPr>
        <w:t> </w:t>
      </w:r>
      <w:r w:rsidRPr="006D126E">
        <w:rPr>
          <w:rFonts w:ascii="Arial" w:hAnsi="Arial" w:cs="Arial"/>
          <w:sz w:val="20"/>
          <w:szCs w:val="20"/>
        </w:rPr>
        <w:t xml:space="preserve">procesie konsultacji. </w:t>
      </w:r>
    </w:p>
    <w:p w14:paraId="45C207BB" w14:textId="77777777" w:rsidR="007D49FA" w:rsidRPr="006D126E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FAF7C62" w14:textId="30E0ABC1" w:rsidR="007D49FA" w:rsidRPr="006D126E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D126E">
        <w:rPr>
          <w:rFonts w:ascii="Arial" w:hAnsi="Arial" w:cs="Arial"/>
          <w:sz w:val="18"/>
          <w:szCs w:val="18"/>
        </w:rPr>
        <w:t xml:space="preserve">Wypełniony formularz należy złożyć w nieprzekraczalnym terminie do </w:t>
      </w:r>
      <w:r w:rsidRPr="006D126E">
        <w:rPr>
          <w:rFonts w:ascii="Arial" w:hAnsi="Arial" w:cs="Arial"/>
          <w:b/>
          <w:bCs/>
          <w:sz w:val="18"/>
          <w:szCs w:val="18"/>
        </w:rPr>
        <w:t xml:space="preserve">27 </w:t>
      </w:r>
      <w:r w:rsidR="006D126E" w:rsidRPr="006D126E">
        <w:rPr>
          <w:rFonts w:ascii="Arial" w:hAnsi="Arial" w:cs="Arial"/>
          <w:b/>
          <w:bCs/>
          <w:sz w:val="18"/>
          <w:szCs w:val="18"/>
        </w:rPr>
        <w:t>grudnia</w:t>
      </w:r>
      <w:r w:rsidRPr="006D126E">
        <w:rPr>
          <w:rFonts w:ascii="Arial" w:hAnsi="Arial" w:cs="Arial"/>
          <w:b/>
          <w:bCs/>
          <w:sz w:val="18"/>
          <w:szCs w:val="18"/>
        </w:rPr>
        <w:t xml:space="preserve"> 202</w:t>
      </w:r>
      <w:r w:rsidR="006D126E" w:rsidRPr="006D126E">
        <w:rPr>
          <w:rFonts w:ascii="Arial" w:hAnsi="Arial" w:cs="Arial"/>
          <w:b/>
          <w:bCs/>
          <w:sz w:val="18"/>
          <w:szCs w:val="18"/>
        </w:rPr>
        <w:t>2</w:t>
      </w:r>
      <w:r w:rsidRPr="006D126E">
        <w:rPr>
          <w:rFonts w:ascii="Arial" w:hAnsi="Arial" w:cs="Arial"/>
          <w:b/>
          <w:bCs/>
          <w:sz w:val="18"/>
          <w:szCs w:val="18"/>
        </w:rPr>
        <w:t xml:space="preserve"> roku</w:t>
      </w:r>
      <w:r w:rsidRPr="006D126E">
        <w:rPr>
          <w:rFonts w:ascii="Arial" w:hAnsi="Arial" w:cs="Arial"/>
          <w:sz w:val="18"/>
          <w:szCs w:val="18"/>
        </w:rPr>
        <w:t xml:space="preserve"> w jeden z poniżej wymienionych sposobów:</w:t>
      </w:r>
    </w:p>
    <w:p w14:paraId="4A438136" w14:textId="60A03016" w:rsidR="007D49FA" w:rsidRPr="006D126E" w:rsidRDefault="007D49FA" w:rsidP="007D49F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6D126E">
        <w:rPr>
          <w:rStyle w:val="markedcontent"/>
          <w:rFonts w:ascii="Arial" w:hAnsi="Arial" w:cs="Arial"/>
          <w:sz w:val="18"/>
          <w:szCs w:val="18"/>
        </w:rPr>
        <w:t xml:space="preserve">drogą elektroniczną na adres e-mail: </w:t>
      </w:r>
      <w:hyperlink r:id="rId6" w:history="1">
        <w:r w:rsidR="005D3585" w:rsidRPr="00CF1DC1">
          <w:rPr>
            <w:rStyle w:val="Hipercze"/>
            <w:rFonts w:ascii="Arial" w:hAnsi="Arial" w:cs="Arial"/>
            <w:sz w:val="18"/>
            <w:szCs w:val="18"/>
          </w:rPr>
          <w:t>sekretarz@dzierzaznia.pl</w:t>
        </w:r>
      </w:hyperlink>
      <w:r w:rsidR="005D3585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6D126E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1AC0C4A5" w14:textId="77777777" w:rsidR="007D49FA" w:rsidRPr="006D126E" w:rsidRDefault="007D49FA" w:rsidP="007D49F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6D126E">
        <w:rPr>
          <w:rStyle w:val="markedcontent"/>
          <w:rFonts w:ascii="Arial" w:hAnsi="Arial" w:cs="Arial"/>
          <w:sz w:val="18"/>
          <w:szCs w:val="18"/>
        </w:rPr>
        <w:t xml:space="preserve">pocztą tradycyjną na adres Urząd Gminy w Dzierzążni, Dzierzążnia 28, 09-164 Dzierzążnia </w:t>
      </w:r>
    </w:p>
    <w:p w14:paraId="7044A11D" w14:textId="77777777" w:rsidR="007D49FA" w:rsidRPr="006D126E" w:rsidRDefault="007D49FA" w:rsidP="007D49F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6D126E">
        <w:rPr>
          <w:rStyle w:val="markedcontent"/>
          <w:rFonts w:ascii="Arial" w:hAnsi="Arial" w:cs="Arial"/>
          <w:sz w:val="18"/>
          <w:szCs w:val="18"/>
        </w:rPr>
        <w:t>osobiście w sekretariacie Urzędu Gminy w Dzierzążni w godzinach pracy urzędu (pon.- pt. 8:00 – 16:00).</w:t>
      </w:r>
    </w:p>
    <w:p w14:paraId="08CD9375" w14:textId="77777777" w:rsidR="007D49FA" w:rsidRPr="006D126E" w:rsidRDefault="007D49FA" w:rsidP="00A75FD3">
      <w:pPr>
        <w:ind w:left="4820"/>
        <w:jc w:val="center"/>
        <w:rPr>
          <w:rFonts w:ascii="Arial" w:hAnsi="Arial" w:cs="Arial"/>
          <w:i/>
          <w:iCs/>
        </w:rPr>
      </w:pPr>
    </w:p>
    <w:sectPr w:rsidR="007D49FA" w:rsidRPr="006D126E" w:rsidSect="00250E6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4AB"/>
    <w:multiLevelType w:val="hybridMultilevel"/>
    <w:tmpl w:val="4E72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B0C"/>
    <w:multiLevelType w:val="hybridMultilevel"/>
    <w:tmpl w:val="BCDE379A"/>
    <w:lvl w:ilvl="0" w:tplc="1152D2D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2D20364"/>
    <w:multiLevelType w:val="hybridMultilevel"/>
    <w:tmpl w:val="9A961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5F7C"/>
    <w:multiLevelType w:val="hybridMultilevel"/>
    <w:tmpl w:val="38E2B542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448C2E74">
      <w:start w:val="1"/>
      <w:numFmt w:val="lowerLetter"/>
      <w:lvlText w:val="%2)"/>
      <w:lvlJc w:val="left"/>
      <w:pPr>
        <w:ind w:left="15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2EB638B5"/>
    <w:multiLevelType w:val="hybridMultilevel"/>
    <w:tmpl w:val="268083F0"/>
    <w:lvl w:ilvl="0" w:tplc="04150011">
      <w:start w:val="1"/>
      <w:numFmt w:val="decimal"/>
      <w:lvlText w:val="%1)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6" w15:restartNumberingAfterBreak="0">
    <w:nsid w:val="35DD1F14"/>
    <w:multiLevelType w:val="hybridMultilevel"/>
    <w:tmpl w:val="AB7889F4"/>
    <w:lvl w:ilvl="0" w:tplc="109C7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4B3A"/>
    <w:multiLevelType w:val="hybridMultilevel"/>
    <w:tmpl w:val="899CBCB8"/>
    <w:lvl w:ilvl="0" w:tplc="1152D2D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E6A17C7"/>
    <w:multiLevelType w:val="hybridMultilevel"/>
    <w:tmpl w:val="CBB43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14797"/>
    <w:multiLevelType w:val="hybridMultilevel"/>
    <w:tmpl w:val="3998D736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6495F"/>
    <w:multiLevelType w:val="hybridMultilevel"/>
    <w:tmpl w:val="E5C67560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47F67771"/>
    <w:multiLevelType w:val="hybridMultilevel"/>
    <w:tmpl w:val="FC4ED548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952E9"/>
    <w:multiLevelType w:val="hybridMultilevel"/>
    <w:tmpl w:val="11FEB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A2D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300C0"/>
    <w:multiLevelType w:val="hybridMultilevel"/>
    <w:tmpl w:val="FD70522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1CF406C"/>
    <w:multiLevelType w:val="hybridMultilevel"/>
    <w:tmpl w:val="865ACB6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2CF1D46"/>
    <w:multiLevelType w:val="hybridMultilevel"/>
    <w:tmpl w:val="AAA4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F1614"/>
    <w:multiLevelType w:val="hybridMultilevel"/>
    <w:tmpl w:val="71CE5EC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2716554"/>
    <w:multiLevelType w:val="hybridMultilevel"/>
    <w:tmpl w:val="1F7AD7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067" w:hanging="360"/>
      </w:pPr>
    </w:lvl>
    <w:lvl w:ilvl="2" w:tplc="FFFFFFFF" w:tentative="1">
      <w:start w:val="1"/>
      <w:numFmt w:val="lowerRoman"/>
      <w:lvlText w:val="%3."/>
      <w:lvlJc w:val="right"/>
      <w:pPr>
        <w:ind w:left="2787" w:hanging="180"/>
      </w:pPr>
    </w:lvl>
    <w:lvl w:ilvl="3" w:tplc="FFFFFFFF" w:tentative="1">
      <w:start w:val="1"/>
      <w:numFmt w:val="decimal"/>
      <w:lvlText w:val="%4."/>
      <w:lvlJc w:val="left"/>
      <w:pPr>
        <w:ind w:left="3507" w:hanging="360"/>
      </w:pPr>
    </w:lvl>
    <w:lvl w:ilvl="4" w:tplc="FFFFFFFF" w:tentative="1">
      <w:start w:val="1"/>
      <w:numFmt w:val="lowerLetter"/>
      <w:lvlText w:val="%5."/>
      <w:lvlJc w:val="left"/>
      <w:pPr>
        <w:ind w:left="4227" w:hanging="360"/>
      </w:pPr>
    </w:lvl>
    <w:lvl w:ilvl="5" w:tplc="FFFFFFFF" w:tentative="1">
      <w:start w:val="1"/>
      <w:numFmt w:val="lowerRoman"/>
      <w:lvlText w:val="%6."/>
      <w:lvlJc w:val="right"/>
      <w:pPr>
        <w:ind w:left="4947" w:hanging="180"/>
      </w:pPr>
    </w:lvl>
    <w:lvl w:ilvl="6" w:tplc="FFFFFFFF" w:tentative="1">
      <w:start w:val="1"/>
      <w:numFmt w:val="decimal"/>
      <w:lvlText w:val="%7."/>
      <w:lvlJc w:val="left"/>
      <w:pPr>
        <w:ind w:left="5667" w:hanging="360"/>
      </w:pPr>
    </w:lvl>
    <w:lvl w:ilvl="7" w:tplc="FFFFFFFF" w:tentative="1">
      <w:start w:val="1"/>
      <w:numFmt w:val="lowerLetter"/>
      <w:lvlText w:val="%8."/>
      <w:lvlJc w:val="left"/>
      <w:pPr>
        <w:ind w:left="6387" w:hanging="360"/>
      </w:pPr>
    </w:lvl>
    <w:lvl w:ilvl="8" w:tplc="FFFFFFFF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8" w15:restartNumberingAfterBreak="0">
    <w:nsid w:val="74E07A8A"/>
    <w:multiLevelType w:val="hybridMultilevel"/>
    <w:tmpl w:val="C5365720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5017432">
    <w:abstractNumId w:val="15"/>
  </w:num>
  <w:num w:numId="2" w16cid:durableId="1618759605">
    <w:abstractNumId w:val="1"/>
  </w:num>
  <w:num w:numId="3" w16cid:durableId="2095662663">
    <w:abstractNumId w:val="5"/>
  </w:num>
  <w:num w:numId="4" w16cid:durableId="1994604783">
    <w:abstractNumId w:val="7"/>
  </w:num>
  <w:num w:numId="5" w16cid:durableId="323970413">
    <w:abstractNumId w:val="11"/>
  </w:num>
  <w:num w:numId="6" w16cid:durableId="2075276932">
    <w:abstractNumId w:val="3"/>
  </w:num>
  <w:num w:numId="7" w16cid:durableId="1095633141">
    <w:abstractNumId w:val="16"/>
  </w:num>
  <w:num w:numId="8" w16cid:durableId="2066906229">
    <w:abstractNumId w:val="10"/>
  </w:num>
  <w:num w:numId="9" w16cid:durableId="1483040099">
    <w:abstractNumId w:val="2"/>
  </w:num>
  <w:num w:numId="10" w16cid:durableId="1769034189">
    <w:abstractNumId w:val="12"/>
  </w:num>
  <w:num w:numId="11" w16cid:durableId="716391820">
    <w:abstractNumId w:val="6"/>
  </w:num>
  <w:num w:numId="12" w16cid:durableId="1650556839">
    <w:abstractNumId w:val="0"/>
  </w:num>
  <w:num w:numId="13" w16cid:durableId="702360485">
    <w:abstractNumId w:val="9"/>
  </w:num>
  <w:num w:numId="14" w16cid:durableId="1500584421">
    <w:abstractNumId w:val="18"/>
  </w:num>
  <w:num w:numId="15" w16cid:durableId="1627077962">
    <w:abstractNumId w:val="8"/>
  </w:num>
  <w:num w:numId="16" w16cid:durableId="1505709542">
    <w:abstractNumId w:val="4"/>
  </w:num>
  <w:num w:numId="17" w16cid:durableId="1171143544">
    <w:abstractNumId w:val="17"/>
  </w:num>
  <w:num w:numId="18" w16cid:durableId="865559347">
    <w:abstractNumId w:val="13"/>
  </w:num>
  <w:num w:numId="19" w16cid:durableId="1641570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9"/>
    <w:rsid w:val="00101239"/>
    <w:rsid w:val="001D34E2"/>
    <w:rsid w:val="00212969"/>
    <w:rsid w:val="00225ED3"/>
    <w:rsid w:val="0024711A"/>
    <w:rsid w:val="00250E6E"/>
    <w:rsid w:val="005953B6"/>
    <w:rsid w:val="005D3585"/>
    <w:rsid w:val="005E7386"/>
    <w:rsid w:val="0061280A"/>
    <w:rsid w:val="006B3DAE"/>
    <w:rsid w:val="006D126E"/>
    <w:rsid w:val="007D49FA"/>
    <w:rsid w:val="008846DD"/>
    <w:rsid w:val="008C3910"/>
    <w:rsid w:val="009079DA"/>
    <w:rsid w:val="00975F2B"/>
    <w:rsid w:val="009A416A"/>
    <w:rsid w:val="009C1B29"/>
    <w:rsid w:val="00A75FD3"/>
    <w:rsid w:val="00AF4002"/>
    <w:rsid w:val="00D64CD5"/>
    <w:rsid w:val="00E520F2"/>
    <w:rsid w:val="00E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A36B"/>
  <w15:chartTrackingRefBased/>
  <w15:docId w15:val="{74040ABA-24C8-4628-922E-7D745220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1B29"/>
  </w:style>
  <w:style w:type="paragraph" w:styleId="NormalnyWeb">
    <w:name w:val="Normal (Web)"/>
    <w:basedOn w:val="Normalny"/>
    <w:uiPriority w:val="99"/>
    <w:unhideWhenUsed/>
    <w:rsid w:val="007D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975F2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dzierzaznia.pl" TargetMode="External"/><Relationship Id="rId5" Type="http://schemas.openxmlformats.org/officeDocument/2006/relationships/hyperlink" Target="http://www.dzierzaz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3358</Words>
  <Characters>20149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Sekretarz Gmina Dzierzążnia</cp:lastModifiedBy>
  <cp:revision>12</cp:revision>
  <cp:lastPrinted>2022-01-21T14:16:00Z</cp:lastPrinted>
  <dcterms:created xsi:type="dcterms:W3CDTF">2022-01-18T09:47:00Z</dcterms:created>
  <dcterms:modified xsi:type="dcterms:W3CDTF">2022-12-23T10:06:00Z</dcterms:modified>
</cp:coreProperties>
</file>