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3A64" w14:textId="77777777" w:rsidR="00FF49C9" w:rsidRPr="00920DFE" w:rsidRDefault="00FF49C9" w:rsidP="00FF4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74AEF10" w14:textId="77777777" w:rsidR="00FF49C9" w:rsidRPr="00920DFE" w:rsidRDefault="00FF49C9" w:rsidP="00FF49C9">
      <w:pPr>
        <w:rPr>
          <w:rFonts w:ascii="Times New Roman" w:hAnsi="Times New Roman" w:cs="Times New Roman"/>
          <w:sz w:val="24"/>
          <w:szCs w:val="24"/>
        </w:rPr>
      </w:pPr>
    </w:p>
    <w:p w14:paraId="50C1FF78" w14:textId="77777777" w:rsidR="00FF49C9" w:rsidRPr="004C6E6C" w:rsidRDefault="00FF49C9" w:rsidP="00972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Wójt</w:t>
      </w:r>
      <w:r w:rsidR="00F52BF9" w:rsidRPr="00920DFE">
        <w:rPr>
          <w:rFonts w:ascii="Times New Roman" w:hAnsi="Times New Roman" w:cs="Times New Roman"/>
          <w:sz w:val="24"/>
          <w:szCs w:val="24"/>
        </w:rPr>
        <w:t xml:space="preserve"> Gminy Dzierzążnia, Dzierzążnia 28, 09-164 Dzierzążnia  </w:t>
      </w:r>
      <w:r w:rsidRPr="00920DFE">
        <w:rPr>
          <w:rFonts w:ascii="Times New Roman" w:hAnsi="Times New Roman" w:cs="Times New Roman"/>
          <w:sz w:val="24"/>
          <w:szCs w:val="24"/>
        </w:rPr>
        <w:t xml:space="preserve">zaprasza do składania ofert na </w:t>
      </w:r>
      <w:r w:rsidRPr="004C6E6C">
        <w:rPr>
          <w:rFonts w:ascii="Times New Roman" w:hAnsi="Times New Roman" w:cs="Times New Roman"/>
          <w:sz w:val="24"/>
          <w:szCs w:val="24"/>
        </w:rPr>
        <w:t>wykonanie zamówienia pn.:</w:t>
      </w:r>
    </w:p>
    <w:p w14:paraId="23101722" w14:textId="77C8B101" w:rsidR="001623F2" w:rsidRPr="004C6E6C" w:rsidRDefault="00F52BF9" w:rsidP="004C6E6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dostawę i zakup w 20</w:t>
      </w:r>
      <w:r w:rsidR="000B7181" w:rsidRPr="004C6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21FD5" w:rsidRPr="004C6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C6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oleju opałowego dla potrzeb budynków mienia gminnego będących własnością Gminy Dzierzążnia</w:t>
      </w:r>
      <w:r w:rsidR="008722D9" w:rsidRPr="004C6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Pr="004C6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6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3F2" w:rsidRPr="004C6E6C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im. Wandy Chotomskiej w Nowych Kucicach, Nowe Kucice 46,  budynek mienia Gminnego </w:t>
      </w:r>
      <w:r w:rsidR="004C6E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623F2" w:rsidRPr="004C6E6C">
        <w:rPr>
          <w:rFonts w:ascii="Times New Roman" w:hAnsi="Times New Roman" w:cs="Times New Roman"/>
          <w:b/>
          <w:bCs/>
          <w:sz w:val="24"/>
          <w:szCs w:val="24"/>
        </w:rPr>
        <w:t>w Nowych  Kucicach</w:t>
      </w:r>
      <w:r w:rsidR="00DF00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623F2" w:rsidRPr="004C6E6C">
        <w:rPr>
          <w:rFonts w:ascii="Times New Roman" w:hAnsi="Times New Roman" w:cs="Times New Roman"/>
          <w:b/>
          <w:bCs/>
          <w:sz w:val="24"/>
          <w:szCs w:val="24"/>
        </w:rPr>
        <w:t xml:space="preserve"> Nowe Kucice 47 </w:t>
      </w:r>
    </w:p>
    <w:p w14:paraId="6A42231D" w14:textId="3B5437FD" w:rsidR="00C8134A" w:rsidRPr="004C6E6C" w:rsidRDefault="00C8134A" w:rsidP="009727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28373" w14:textId="70CF6662" w:rsidR="00FF49C9" w:rsidRPr="004C6E6C" w:rsidRDefault="00C8134A" w:rsidP="00972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poniżej kwoty</w:t>
      </w:r>
      <w:r w:rsidR="004C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netto w wysokości </w:t>
      </w:r>
      <w:r w:rsidR="00F52BF9" w:rsidRPr="004C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1FD5" w:rsidRPr="004C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52BF9" w:rsidRPr="004C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4C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7FD6" w:rsidRPr="004C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tyś. złotych.</w:t>
      </w:r>
    </w:p>
    <w:p w14:paraId="6D2998FC" w14:textId="77777777" w:rsidR="00106DCD" w:rsidRPr="004C6E6C" w:rsidRDefault="00106DCD" w:rsidP="00106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EDCF3" w14:textId="77777777" w:rsidR="00106DCD" w:rsidRPr="00106DCD" w:rsidRDefault="00106DCD" w:rsidP="00541D4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CD">
        <w:rPr>
          <w:rFonts w:ascii="Times New Roman" w:hAnsi="Times New Roman" w:cs="Times New Roman"/>
          <w:sz w:val="24"/>
          <w:szCs w:val="24"/>
        </w:rPr>
        <w:t>Nazwy i kody dotyczące przedmiotu zamówienia określone we Wspólnym Słowniku Zamówień Publicznych (CPV): 09.13.51.00-5– olej opałowy</w:t>
      </w:r>
    </w:p>
    <w:p w14:paraId="53CF5B93" w14:textId="16824D6E" w:rsidR="00FF49C9" w:rsidRPr="00207686" w:rsidRDefault="00106DCD" w:rsidP="00541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 </w:t>
      </w:r>
      <w:r w:rsidR="00FF49C9" w:rsidRPr="00920D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9C9" w:rsidRPr="00920DFE">
        <w:rPr>
          <w:rFonts w:ascii="Times New Roman" w:hAnsi="Times New Roman" w:cs="Times New Roman"/>
          <w:sz w:val="24"/>
          <w:szCs w:val="24"/>
        </w:rPr>
        <w:tab/>
        <w:t>Termin składania ofert:</w:t>
      </w:r>
      <w:r w:rsidR="006F2A8D" w:rsidRPr="00920DFE">
        <w:rPr>
          <w:rFonts w:ascii="Times New Roman" w:hAnsi="Times New Roman" w:cs="Times New Roman"/>
          <w:sz w:val="24"/>
          <w:szCs w:val="24"/>
        </w:rPr>
        <w:t xml:space="preserve"> </w:t>
      </w:r>
      <w:r w:rsidR="006F61AC" w:rsidRPr="00920DFE">
        <w:rPr>
          <w:rFonts w:ascii="Times New Roman" w:hAnsi="Times New Roman" w:cs="Times New Roman"/>
          <w:b/>
          <w:sz w:val="24"/>
          <w:szCs w:val="24"/>
        </w:rPr>
        <w:t>do dnia</w:t>
      </w:r>
      <w:r w:rsidR="00DF0084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990C68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521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806" w:rsidRPr="00920DFE">
        <w:rPr>
          <w:rFonts w:ascii="Times New Roman" w:hAnsi="Times New Roman" w:cs="Times New Roman"/>
          <w:b/>
          <w:sz w:val="24"/>
          <w:szCs w:val="24"/>
        </w:rPr>
        <w:t>20</w:t>
      </w:r>
      <w:r w:rsidR="00521FD5">
        <w:rPr>
          <w:rFonts w:ascii="Times New Roman" w:hAnsi="Times New Roman" w:cs="Times New Roman"/>
          <w:b/>
          <w:sz w:val="24"/>
          <w:szCs w:val="24"/>
        </w:rPr>
        <w:t>21</w:t>
      </w:r>
      <w:r w:rsidR="006F2A8D" w:rsidRPr="00920DF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6F2A8D" w:rsidRPr="00920DFE">
        <w:rPr>
          <w:rFonts w:ascii="Times New Roman" w:hAnsi="Times New Roman" w:cs="Times New Roman"/>
          <w:sz w:val="24"/>
          <w:szCs w:val="24"/>
        </w:rPr>
        <w:t xml:space="preserve"> </w:t>
      </w:r>
      <w:r w:rsidR="00207686" w:rsidRPr="00207686">
        <w:rPr>
          <w:rFonts w:ascii="Times New Roman" w:hAnsi="Times New Roman" w:cs="Times New Roman"/>
          <w:b/>
          <w:sz w:val="24"/>
          <w:szCs w:val="24"/>
        </w:rPr>
        <w:t>do godz. 15.00</w:t>
      </w:r>
    </w:p>
    <w:p w14:paraId="54F8F5A3" w14:textId="77777777" w:rsidR="00FF49C9" w:rsidRPr="00920DFE" w:rsidRDefault="00106DCD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FF49C9" w:rsidRPr="00920DFE">
        <w:rPr>
          <w:rFonts w:ascii="Times New Roman" w:hAnsi="Times New Roman" w:cs="Times New Roman"/>
          <w:sz w:val="24"/>
          <w:szCs w:val="24"/>
        </w:rPr>
        <w:tab/>
        <w:t>Miejsce składania ofert:</w:t>
      </w:r>
      <w:r w:rsidR="006F2A8D" w:rsidRPr="00920DFE">
        <w:rPr>
          <w:rFonts w:ascii="Times New Roman" w:hAnsi="Times New Roman" w:cs="Times New Roman"/>
          <w:sz w:val="24"/>
          <w:szCs w:val="24"/>
        </w:rPr>
        <w:t xml:space="preserve"> </w:t>
      </w:r>
      <w:r w:rsidR="006F2A8D" w:rsidRPr="00920DFE">
        <w:rPr>
          <w:rFonts w:ascii="Times New Roman" w:hAnsi="Times New Roman" w:cs="Times New Roman"/>
          <w:b/>
          <w:sz w:val="24"/>
          <w:szCs w:val="24"/>
        </w:rPr>
        <w:t>Urząd Gminy w Dzierzążni, Dzierzążnia 28,</w:t>
      </w:r>
      <w:r w:rsidR="00972758" w:rsidRPr="00920DF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F2A8D" w:rsidRPr="0092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758" w:rsidRPr="00920DF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2A8D" w:rsidRPr="00920DFE">
        <w:rPr>
          <w:rFonts w:ascii="Times New Roman" w:hAnsi="Times New Roman" w:cs="Times New Roman"/>
          <w:b/>
          <w:sz w:val="24"/>
          <w:szCs w:val="24"/>
        </w:rPr>
        <w:t>09-164 Dzierzążnia</w:t>
      </w:r>
      <w:r w:rsidR="006F2A8D" w:rsidRPr="00920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442E2" w14:textId="77777777" w:rsidR="006F2A8D" w:rsidRPr="00920DFE" w:rsidRDefault="00106DCD" w:rsidP="00541D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49C9" w:rsidRPr="00920DFE">
        <w:rPr>
          <w:rFonts w:ascii="Times New Roman" w:hAnsi="Times New Roman" w:cs="Times New Roman"/>
          <w:sz w:val="24"/>
          <w:szCs w:val="24"/>
        </w:rPr>
        <w:t>Forma składania ofert:</w:t>
      </w:r>
      <w:r w:rsidR="006F2A8D" w:rsidRPr="0092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B6BBAE" w14:textId="77777777" w:rsidR="006F2A8D" w:rsidRPr="00920DFE" w:rsidRDefault="006F2A8D" w:rsidP="00541D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Pisemn</w:t>
      </w:r>
      <w:r w:rsidR="00920DFE" w:rsidRPr="00920DFE">
        <w:rPr>
          <w:rFonts w:ascii="Times New Roman" w:hAnsi="Times New Roman" w:cs="Times New Roman"/>
          <w:sz w:val="24"/>
          <w:szCs w:val="24"/>
        </w:rPr>
        <w:t>a</w:t>
      </w:r>
      <w:r w:rsidRPr="00920DFE">
        <w:rPr>
          <w:rFonts w:ascii="Times New Roman" w:hAnsi="Times New Roman" w:cs="Times New Roman"/>
          <w:sz w:val="24"/>
          <w:szCs w:val="24"/>
        </w:rPr>
        <w:t xml:space="preserve"> (osobiście, listownie) na adres: Urząd Gminy w Dzierzążni, Dzierzążnia 28, </w:t>
      </w:r>
      <w:r w:rsidR="006F61AC" w:rsidRPr="00920D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0DFE">
        <w:rPr>
          <w:rFonts w:ascii="Times New Roman" w:hAnsi="Times New Roman" w:cs="Times New Roman"/>
          <w:sz w:val="24"/>
          <w:szCs w:val="24"/>
        </w:rPr>
        <w:t>09-164 Dzierzążnia</w:t>
      </w:r>
    </w:p>
    <w:p w14:paraId="534AEB7C" w14:textId="77777777" w:rsidR="006F2A8D" w:rsidRPr="00920DFE" w:rsidRDefault="006F2A8D" w:rsidP="00541D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Faxem na numer 23 661 59 04 wew. 39.</w:t>
      </w:r>
    </w:p>
    <w:p w14:paraId="7C38D5C0" w14:textId="77777777" w:rsidR="00FF49C9" w:rsidRPr="00920DFE" w:rsidRDefault="006F2A8D" w:rsidP="00541D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W wersji elektronicznej na e-mail : </w:t>
      </w:r>
      <w:hyperlink r:id="rId5" w:history="1">
        <w:r w:rsidRPr="00920DFE">
          <w:rPr>
            <w:rStyle w:val="Hipercze"/>
            <w:rFonts w:ascii="Times New Roman" w:hAnsi="Times New Roman" w:cs="Times New Roman"/>
            <w:sz w:val="24"/>
            <w:szCs w:val="24"/>
          </w:rPr>
          <w:t>sekretariat@dzierzaznia.pl</w:t>
        </w:r>
      </w:hyperlink>
      <w:r w:rsidRPr="00920DFE">
        <w:rPr>
          <w:rFonts w:ascii="Times New Roman" w:hAnsi="Times New Roman" w:cs="Times New Roman"/>
          <w:sz w:val="24"/>
          <w:szCs w:val="24"/>
        </w:rPr>
        <w:t xml:space="preserve"> </w:t>
      </w:r>
      <w:r w:rsidR="00541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82806" w:rsidRPr="00920DFE">
        <w:rPr>
          <w:rFonts w:ascii="Times New Roman" w:hAnsi="Times New Roman" w:cs="Times New Roman"/>
          <w:sz w:val="24"/>
          <w:szCs w:val="24"/>
        </w:rPr>
        <w:t xml:space="preserve"> lub fundusze@dzierzaznia.pl</w:t>
      </w:r>
    </w:p>
    <w:p w14:paraId="2B6D218F" w14:textId="77777777" w:rsidR="00FF49C9" w:rsidRPr="007C1907" w:rsidRDefault="00106DCD" w:rsidP="00541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49C9" w:rsidRPr="00920DFE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887E3B" w:rsidRPr="00920DFE">
        <w:rPr>
          <w:rFonts w:ascii="Times New Roman" w:hAnsi="Times New Roman" w:cs="Times New Roman"/>
          <w:sz w:val="24"/>
          <w:szCs w:val="24"/>
        </w:rPr>
        <w:t xml:space="preserve">od </w:t>
      </w:r>
      <w:r w:rsidR="006F2A8D" w:rsidRPr="007C1907">
        <w:rPr>
          <w:rFonts w:ascii="Times New Roman" w:hAnsi="Times New Roman" w:cs="Times New Roman"/>
          <w:b/>
          <w:sz w:val="24"/>
          <w:szCs w:val="24"/>
        </w:rPr>
        <w:t>1 styczeń 20</w:t>
      </w:r>
      <w:r w:rsidR="00521FD5">
        <w:rPr>
          <w:rFonts w:ascii="Times New Roman" w:hAnsi="Times New Roman" w:cs="Times New Roman"/>
          <w:b/>
          <w:sz w:val="24"/>
          <w:szCs w:val="24"/>
        </w:rPr>
        <w:t>22</w:t>
      </w:r>
      <w:r w:rsidR="00887E3B" w:rsidRPr="007C1907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6F2A8D" w:rsidRPr="007C1907">
        <w:rPr>
          <w:rFonts w:ascii="Times New Roman" w:hAnsi="Times New Roman" w:cs="Times New Roman"/>
          <w:b/>
          <w:sz w:val="24"/>
          <w:szCs w:val="24"/>
        </w:rPr>
        <w:t xml:space="preserve"> do 31 grud</w:t>
      </w:r>
      <w:r w:rsidR="00887E3B" w:rsidRPr="007C1907">
        <w:rPr>
          <w:rFonts w:ascii="Times New Roman" w:hAnsi="Times New Roman" w:cs="Times New Roman"/>
          <w:b/>
          <w:sz w:val="24"/>
          <w:szCs w:val="24"/>
        </w:rPr>
        <w:t>nia</w:t>
      </w:r>
      <w:r w:rsidR="006F2A8D" w:rsidRPr="007C190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21FD5">
        <w:rPr>
          <w:rFonts w:ascii="Times New Roman" w:hAnsi="Times New Roman" w:cs="Times New Roman"/>
          <w:b/>
          <w:sz w:val="24"/>
          <w:szCs w:val="24"/>
        </w:rPr>
        <w:t>22</w:t>
      </w:r>
      <w:r w:rsidR="006F2A8D" w:rsidRPr="007C1907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887E3B" w:rsidRPr="007C1907">
        <w:rPr>
          <w:rFonts w:ascii="Times New Roman" w:hAnsi="Times New Roman" w:cs="Times New Roman"/>
          <w:b/>
          <w:sz w:val="24"/>
          <w:szCs w:val="24"/>
        </w:rPr>
        <w:t>u</w:t>
      </w:r>
      <w:r w:rsidR="006F2A8D" w:rsidRPr="007C19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AD39B4" w14:textId="213F3405" w:rsidR="00D91EAE" w:rsidRPr="00920DFE" w:rsidRDefault="00106DCD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1EAE" w:rsidRPr="00920DFE">
        <w:rPr>
          <w:rFonts w:ascii="Times New Roman" w:hAnsi="Times New Roman" w:cs="Times New Roman"/>
          <w:sz w:val="24"/>
          <w:szCs w:val="24"/>
        </w:rPr>
        <w:t xml:space="preserve"> Dostawa dotyczyć będzie oleju opałowego w szacunkowej ilości </w:t>
      </w:r>
      <w:r w:rsidR="00D91EAE" w:rsidRPr="007C1907">
        <w:rPr>
          <w:rFonts w:ascii="Times New Roman" w:hAnsi="Times New Roman" w:cs="Times New Roman"/>
          <w:b/>
          <w:sz w:val="24"/>
          <w:szCs w:val="24"/>
        </w:rPr>
        <w:t xml:space="preserve">około </w:t>
      </w:r>
      <w:r w:rsidR="00DA57B2">
        <w:rPr>
          <w:rFonts w:ascii="Times New Roman" w:hAnsi="Times New Roman" w:cs="Times New Roman"/>
          <w:b/>
          <w:sz w:val="24"/>
          <w:szCs w:val="24"/>
        </w:rPr>
        <w:t>1</w:t>
      </w:r>
      <w:r w:rsidR="00D45FD6">
        <w:rPr>
          <w:rFonts w:ascii="Times New Roman" w:hAnsi="Times New Roman" w:cs="Times New Roman"/>
          <w:b/>
          <w:sz w:val="24"/>
          <w:szCs w:val="24"/>
        </w:rPr>
        <w:t>8</w:t>
      </w:r>
      <w:r w:rsidR="004D4FB7" w:rsidRPr="007C1907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="00D91EAE" w:rsidRPr="007C1907">
        <w:rPr>
          <w:rFonts w:ascii="Times New Roman" w:hAnsi="Times New Roman" w:cs="Times New Roman"/>
          <w:b/>
          <w:sz w:val="24"/>
          <w:szCs w:val="24"/>
        </w:rPr>
        <w:t>litrów</w:t>
      </w:r>
      <w:r w:rsidR="00D91EAE" w:rsidRPr="00920DFE">
        <w:rPr>
          <w:rFonts w:ascii="Times New Roman" w:hAnsi="Times New Roman" w:cs="Times New Roman"/>
          <w:sz w:val="24"/>
          <w:szCs w:val="24"/>
        </w:rPr>
        <w:t>.</w:t>
      </w:r>
      <w:r w:rsidR="00DB3B99" w:rsidRPr="00920DFE">
        <w:rPr>
          <w:rFonts w:ascii="Times New Roman" w:hAnsi="Times New Roman" w:cs="Times New Roman"/>
          <w:sz w:val="24"/>
          <w:szCs w:val="24"/>
        </w:rPr>
        <w:t xml:space="preserve"> Ilość paliwa będącego przedmiotem zamówienia może ulec zmianie w zależności od przebiegu sezonu grzewczego, a przede wszystkim od warunków </w:t>
      </w:r>
      <w:r w:rsidR="00AE4FA2" w:rsidRPr="00920DFE">
        <w:rPr>
          <w:rFonts w:ascii="Times New Roman" w:hAnsi="Times New Roman" w:cs="Times New Roman"/>
          <w:sz w:val="24"/>
          <w:szCs w:val="24"/>
        </w:rPr>
        <w:t>atmosferycznych.  Oznacza, to ż</w:t>
      </w:r>
      <w:r w:rsidR="000D4350" w:rsidRPr="00920DFE">
        <w:rPr>
          <w:rFonts w:ascii="Times New Roman" w:hAnsi="Times New Roman" w:cs="Times New Roman"/>
          <w:sz w:val="24"/>
          <w:szCs w:val="24"/>
        </w:rPr>
        <w:t>e</w:t>
      </w:r>
      <w:r w:rsidR="00AE4FA2" w:rsidRPr="00920DFE">
        <w:rPr>
          <w:rFonts w:ascii="Times New Roman" w:hAnsi="Times New Roman" w:cs="Times New Roman"/>
          <w:sz w:val="24"/>
          <w:szCs w:val="24"/>
        </w:rPr>
        <w:t xml:space="preserve"> Zamawiający ma prawo do zmniejszenia </w:t>
      </w:r>
      <w:r w:rsidR="00DF0084">
        <w:rPr>
          <w:rFonts w:ascii="Times New Roman" w:hAnsi="Times New Roman" w:cs="Times New Roman"/>
          <w:sz w:val="24"/>
          <w:szCs w:val="24"/>
        </w:rPr>
        <w:t xml:space="preserve">lub zwiększenia </w:t>
      </w:r>
      <w:r w:rsidR="00AE4FA2" w:rsidRPr="00920DFE">
        <w:rPr>
          <w:rFonts w:ascii="Times New Roman" w:hAnsi="Times New Roman" w:cs="Times New Roman"/>
          <w:sz w:val="24"/>
          <w:szCs w:val="24"/>
        </w:rPr>
        <w:t>zakresu zamówienia i nabycia oleju opałowego</w:t>
      </w:r>
      <w:r w:rsidR="00D45FD6">
        <w:rPr>
          <w:rFonts w:ascii="Times New Roman" w:hAnsi="Times New Roman" w:cs="Times New Roman"/>
          <w:sz w:val="24"/>
          <w:szCs w:val="24"/>
        </w:rPr>
        <w:t xml:space="preserve">   </w:t>
      </w:r>
      <w:r w:rsidR="00AE4FA2" w:rsidRPr="00920DFE">
        <w:rPr>
          <w:rFonts w:ascii="Times New Roman" w:hAnsi="Times New Roman" w:cs="Times New Roman"/>
          <w:sz w:val="24"/>
          <w:szCs w:val="24"/>
        </w:rPr>
        <w:t>w ilości mniejszej niż</w:t>
      </w:r>
      <w:r w:rsidR="000D4350" w:rsidRPr="00920DFE">
        <w:rPr>
          <w:rFonts w:ascii="Times New Roman" w:hAnsi="Times New Roman" w:cs="Times New Roman"/>
          <w:sz w:val="24"/>
          <w:szCs w:val="24"/>
        </w:rPr>
        <w:t xml:space="preserve"> w ogłoszeniu. </w:t>
      </w:r>
      <w:r w:rsidR="00AE4FA2" w:rsidRPr="00920DFE">
        <w:rPr>
          <w:rFonts w:ascii="Times New Roman" w:hAnsi="Times New Roman" w:cs="Times New Roman"/>
          <w:sz w:val="24"/>
          <w:szCs w:val="24"/>
        </w:rPr>
        <w:t xml:space="preserve">W tym przypadku Wykonawcy nie przysługuje odszkodowanie. </w:t>
      </w:r>
      <w:r w:rsidR="00DB3B99" w:rsidRPr="00920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B5E32" w14:textId="77777777" w:rsidR="000D4350" w:rsidRPr="00920DFE" w:rsidRDefault="00106DCD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D4350" w:rsidRPr="00920DFE">
        <w:rPr>
          <w:rFonts w:ascii="Times New Roman" w:hAnsi="Times New Roman" w:cs="Times New Roman"/>
          <w:sz w:val="24"/>
          <w:szCs w:val="24"/>
        </w:rPr>
        <w:t xml:space="preserve"> Olej opałowy powinien  spełniać następujące parametry:</w:t>
      </w:r>
    </w:p>
    <w:p w14:paraId="01A979A9" w14:textId="77777777" w:rsidR="0007288C" w:rsidRPr="00920DFE" w:rsidRDefault="0007288C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a. dostarczony olej opałowy  musi spełniać wymagania normy PN-C-96024:2011</w:t>
      </w:r>
      <w:r w:rsidR="00920DFE">
        <w:rPr>
          <w:rFonts w:ascii="Times New Roman" w:hAnsi="Times New Roman" w:cs="Times New Roman"/>
          <w:sz w:val="24"/>
          <w:szCs w:val="24"/>
        </w:rPr>
        <w:t xml:space="preserve"> </w:t>
      </w:r>
      <w:r w:rsidR="008926BD">
        <w:rPr>
          <w:rFonts w:ascii="Times New Roman" w:hAnsi="Times New Roman" w:cs="Times New Roman"/>
          <w:sz w:val="24"/>
          <w:szCs w:val="24"/>
        </w:rPr>
        <w:t>i Aprobaty Europejskie</w:t>
      </w:r>
      <w:r w:rsidR="00920DFE">
        <w:rPr>
          <w:rFonts w:ascii="Times New Roman" w:hAnsi="Times New Roman" w:cs="Times New Roman"/>
          <w:sz w:val="24"/>
          <w:szCs w:val="24"/>
        </w:rPr>
        <w:t xml:space="preserve"> </w:t>
      </w:r>
      <w:r w:rsidRPr="00920DFE">
        <w:rPr>
          <w:rFonts w:ascii="Times New Roman" w:hAnsi="Times New Roman" w:cs="Times New Roman"/>
          <w:sz w:val="24"/>
          <w:szCs w:val="24"/>
        </w:rPr>
        <w:t xml:space="preserve"> i charakteryzować się następującymi parametrami:</w:t>
      </w:r>
    </w:p>
    <w:p w14:paraId="5DAD0589" w14:textId="77777777" w:rsidR="0007288C" w:rsidRPr="00920DFE" w:rsidRDefault="0007288C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* gęstość  w temperaturze 15ᵒC max. 860kg/m³</w:t>
      </w:r>
    </w:p>
    <w:p w14:paraId="51BA3B00" w14:textId="77777777" w:rsidR="0007288C" w:rsidRPr="00920DFE" w:rsidRDefault="0007288C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lastRenderedPageBreak/>
        <w:t>* wartość opałowa min. 42,6MJ/kg</w:t>
      </w:r>
    </w:p>
    <w:p w14:paraId="70765952" w14:textId="77777777" w:rsidR="0007288C" w:rsidRPr="00920DFE" w:rsidRDefault="0007288C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* temperatura zapłonu, nie niższa niż 56ᵒC </w:t>
      </w:r>
    </w:p>
    <w:p w14:paraId="074D9554" w14:textId="77777777" w:rsidR="0007288C" w:rsidRPr="00920DFE" w:rsidRDefault="0007288C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* lepkość kinetyczna w temperaturze 20ᵒC nie większa niż 6,00 mm²/s</w:t>
      </w:r>
    </w:p>
    <w:p w14:paraId="466678C7" w14:textId="77777777" w:rsidR="0007288C" w:rsidRPr="00920DFE" w:rsidRDefault="0007288C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* zawartość siarki nie więcej niż 0,10%</w:t>
      </w:r>
      <w:r w:rsidR="00672ADE" w:rsidRPr="00920DFE">
        <w:rPr>
          <w:rFonts w:ascii="Times New Roman" w:hAnsi="Times New Roman" w:cs="Times New Roman"/>
          <w:sz w:val="24"/>
          <w:szCs w:val="24"/>
        </w:rPr>
        <w:t xml:space="preserve"> /m/m</w:t>
      </w:r>
    </w:p>
    <w:p w14:paraId="64344C26" w14:textId="77777777" w:rsidR="00672ADE" w:rsidRPr="00920DFE" w:rsidRDefault="00672ADE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* pozostałość po koksowaniu w 10% pozostałości destylacyjnej, nie większa niż 0,3% /m/m</w:t>
      </w:r>
    </w:p>
    <w:p w14:paraId="455A302F" w14:textId="77777777" w:rsidR="00672ADE" w:rsidRPr="00920DFE" w:rsidRDefault="00672ADE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* pozostałość po spopieleniu nie większa niż 0,01%</w:t>
      </w:r>
    </w:p>
    <w:p w14:paraId="2FF767DF" w14:textId="77777777" w:rsidR="000D4350" w:rsidRPr="00920DFE" w:rsidRDefault="00672ADE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* zawartość wody </w:t>
      </w:r>
      <w:r w:rsidR="000D4350" w:rsidRPr="00920DFE">
        <w:rPr>
          <w:rFonts w:ascii="Times New Roman" w:hAnsi="Times New Roman" w:cs="Times New Roman"/>
          <w:sz w:val="24"/>
          <w:szCs w:val="24"/>
        </w:rPr>
        <w:t>max 200mg/kg</w:t>
      </w:r>
    </w:p>
    <w:p w14:paraId="4158A5F6" w14:textId="77777777" w:rsidR="000D4350" w:rsidRPr="00920DFE" w:rsidRDefault="000D4350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* barwa czerwona</w:t>
      </w:r>
    </w:p>
    <w:p w14:paraId="00E3A0F1" w14:textId="77777777" w:rsidR="000D4350" w:rsidRPr="00920DFE" w:rsidRDefault="000D4350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Wraz z dostawą Wykonawca zobowiązany jest dostarczyć Zamawiającemu świadectwo (certyfikat jakości – potwierdzające wyżej wymienione parametry. </w:t>
      </w:r>
      <w:r w:rsidR="00672ADE" w:rsidRPr="00920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1F779" w14:textId="77777777" w:rsidR="000D4350" w:rsidRPr="00920DFE" w:rsidRDefault="00106DCD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4350" w:rsidRPr="00920DFE">
        <w:rPr>
          <w:rFonts w:ascii="Times New Roman" w:hAnsi="Times New Roman" w:cs="Times New Roman"/>
          <w:sz w:val="24"/>
          <w:szCs w:val="24"/>
        </w:rPr>
        <w:t xml:space="preserve">. </w:t>
      </w:r>
      <w:r w:rsidR="00920DFE">
        <w:rPr>
          <w:rFonts w:ascii="Times New Roman" w:hAnsi="Times New Roman" w:cs="Times New Roman"/>
          <w:sz w:val="24"/>
          <w:szCs w:val="24"/>
        </w:rPr>
        <w:t>O</w:t>
      </w:r>
      <w:r w:rsidR="000D4350" w:rsidRPr="00920DFE">
        <w:rPr>
          <w:rFonts w:ascii="Times New Roman" w:hAnsi="Times New Roman" w:cs="Times New Roman"/>
          <w:sz w:val="24"/>
          <w:szCs w:val="24"/>
        </w:rPr>
        <w:t>lej opałowy dostarczany będzie przez Dostawę na telefoniczne zawiadomienie Zamawiającego.</w:t>
      </w:r>
    </w:p>
    <w:p w14:paraId="5B9FA018" w14:textId="77777777" w:rsidR="000D4350" w:rsidRDefault="00106DCD" w:rsidP="0054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D4350" w:rsidRPr="00920DFE">
        <w:rPr>
          <w:rFonts w:ascii="Times New Roman" w:hAnsi="Times New Roman" w:cs="Times New Roman"/>
          <w:sz w:val="24"/>
          <w:szCs w:val="24"/>
        </w:rPr>
        <w:t xml:space="preserve"> Dostawa realizowana będzie nie później niż  w ciągu 24 godz. od zgłoszenia zapotrzebowania w godzinach pracy jednostki (od 8.00 do 16.00)</w:t>
      </w:r>
    </w:p>
    <w:p w14:paraId="15CD946F" w14:textId="77777777" w:rsidR="00106DCD" w:rsidRPr="00106DCD" w:rsidRDefault="00676B68" w:rsidP="00676B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06DCD" w:rsidRPr="00106DCD">
        <w:rPr>
          <w:rFonts w:ascii="Times New Roman" w:hAnsi="Times New Roman" w:cs="Times New Roman"/>
          <w:sz w:val="24"/>
          <w:szCs w:val="24"/>
        </w:rPr>
        <w:t xml:space="preserve"> Gęstość i parametry oleju opałowego muszą być zgodne ze Świadectwem jakości dołączonym do dokumentu dostawy. Olej nie spełniający w/w wymogów nie zostanie przyjęty, dostawa zostanie zwrócona. Zamawiający ma prawo do okresowego badania jakości dostarczonego oleju opałowego    w wybranym przez niego laboratorium,</w:t>
      </w:r>
    </w:p>
    <w:p w14:paraId="0AC42664" w14:textId="77777777" w:rsidR="00106DCD" w:rsidRPr="00106DCD" w:rsidRDefault="00106DCD" w:rsidP="00541D4D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DCD">
        <w:rPr>
          <w:rFonts w:ascii="Times New Roman" w:hAnsi="Times New Roman" w:cs="Times New Roman"/>
          <w:sz w:val="24"/>
          <w:szCs w:val="24"/>
        </w:rPr>
        <w:t>Okres gwarancji : przez cały okres trwania umowy.</w:t>
      </w:r>
    </w:p>
    <w:p w14:paraId="2201896B" w14:textId="77777777" w:rsidR="00106DCD" w:rsidRPr="00106DCD" w:rsidRDefault="00106DCD" w:rsidP="00541D4D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DCD">
        <w:rPr>
          <w:rFonts w:ascii="Times New Roman" w:hAnsi="Times New Roman" w:cs="Times New Roman"/>
          <w:sz w:val="24"/>
          <w:szCs w:val="24"/>
        </w:rPr>
        <w:t>Warunki płatności: do 14 dni od daty prawidłowo wystawionej faktury.</w:t>
      </w:r>
    </w:p>
    <w:p w14:paraId="3001A577" w14:textId="77777777" w:rsidR="006F2A8D" w:rsidRPr="00920DFE" w:rsidRDefault="00106DCD" w:rsidP="00541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F49C9" w:rsidRPr="00920DFE">
        <w:rPr>
          <w:rFonts w:ascii="Times New Roman" w:hAnsi="Times New Roman" w:cs="Times New Roman"/>
          <w:sz w:val="24"/>
          <w:szCs w:val="24"/>
        </w:rPr>
        <w:t>.</w:t>
      </w:r>
      <w:r w:rsidR="00FF49C9" w:rsidRPr="00920DFE">
        <w:rPr>
          <w:rFonts w:ascii="Times New Roman" w:hAnsi="Times New Roman" w:cs="Times New Roman"/>
          <w:sz w:val="24"/>
          <w:szCs w:val="24"/>
        </w:rPr>
        <w:tab/>
        <w:t xml:space="preserve">Warunki udziału w postępowaniu: </w:t>
      </w:r>
    </w:p>
    <w:p w14:paraId="4A3586AB" w14:textId="77777777" w:rsidR="006F2A8D" w:rsidRPr="00920DFE" w:rsidRDefault="006F2A8D" w:rsidP="00541D4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Oświadczenie, o zapoznaniu się z opisem przedmiotu zamówienia i nie wnoszeniu do niego zastrzeżeń.</w:t>
      </w:r>
    </w:p>
    <w:p w14:paraId="027C300E" w14:textId="77777777" w:rsidR="006F2A8D" w:rsidRPr="00920DFE" w:rsidRDefault="006F2A8D" w:rsidP="00541D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Oświadczenie, że zdeklarowana w niniejszym formularzu ofertowym cena netto producenta jednego litra oleju opałowego została podana przez nas z wiarygodnego</w:t>
      </w:r>
      <w:r w:rsidR="00972758" w:rsidRPr="00920DF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0DFE">
        <w:rPr>
          <w:rFonts w:ascii="Times New Roman" w:hAnsi="Times New Roman" w:cs="Times New Roman"/>
          <w:sz w:val="24"/>
          <w:szCs w:val="24"/>
        </w:rPr>
        <w:t xml:space="preserve"> i niezależnego źródła i jest obowiązującą ceną </w:t>
      </w:r>
      <w:r w:rsidR="00982806" w:rsidRPr="00920DFE">
        <w:rPr>
          <w:rFonts w:ascii="Times New Roman" w:hAnsi="Times New Roman" w:cs="Times New Roman"/>
          <w:sz w:val="24"/>
          <w:szCs w:val="24"/>
        </w:rPr>
        <w:t xml:space="preserve">na dzień </w:t>
      </w:r>
      <w:r w:rsidRPr="00920DFE">
        <w:rPr>
          <w:rFonts w:ascii="Times New Roman" w:hAnsi="Times New Roman" w:cs="Times New Roman"/>
          <w:sz w:val="24"/>
          <w:szCs w:val="24"/>
        </w:rPr>
        <w:t>……………………………….. i została opublikowana na stronie internetowej następującego Producenta (nazwa producenta) …………………………………………,</w:t>
      </w:r>
    </w:p>
    <w:p w14:paraId="714C4C12" w14:textId="5DDF5277" w:rsidR="006F2A8D" w:rsidRDefault="006F2A8D" w:rsidP="00541D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Oświadczenie, że zarówno wybrany przez nas Producent oleju opałowego </w:t>
      </w:r>
      <w:r w:rsidR="003C3B52">
        <w:rPr>
          <w:rFonts w:ascii="Times New Roman" w:hAnsi="Times New Roman" w:cs="Times New Roman"/>
          <w:sz w:val="24"/>
          <w:szCs w:val="24"/>
        </w:rPr>
        <w:t>o</w:t>
      </w:r>
      <w:r w:rsidRPr="00920DFE">
        <w:rPr>
          <w:rFonts w:ascii="Times New Roman" w:hAnsi="Times New Roman" w:cs="Times New Roman"/>
          <w:sz w:val="24"/>
          <w:szCs w:val="24"/>
        </w:rPr>
        <w:t>raz stały upust będą nie zmienne w trakcie realizacji umowy zawartej w sprawie niniejszego zamówienia.</w:t>
      </w:r>
    </w:p>
    <w:p w14:paraId="170F3738" w14:textId="65F47BA3" w:rsidR="006F2A8D" w:rsidRPr="00920DFE" w:rsidRDefault="000D4350" w:rsidP="00DE2C2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06DCD">
        <w:rPr>
          <w:rFonts w:ascii="Times New Roman" w:hAnsi="Times New Roman" w:cs="Times New Roman"/>
          <w:sz w:val="24"/>
          <w:szCs w:val="24"/>
        </w:rPr>
        <w:t>4</w:t>
      </w:r>
      <w:r w:rsidR="00972758" w:rsidRPr="00920DFE">
        <w:rPr>
          <w:rFonts w:ascii="Times New Roman" w:hAnsi="Times New Roman" w:cs="Times New Roman"/>
          <w:sz w:val="24"/>
          <w:szCs w:val="24"/>
        </w:rPr>
        <w:t xml:space="preserve">.  </w:t>
      </w:r>
      <w:r w:rsidR="006F2A8D" w:rsidRPr="00920DFE">
        <w:rPr>
          <w:rFonts w:ascii="Times New Roman" w:hAnsi="Times New Roman" w:cs="Times New Roman"/>
          <w:sz w:val="24"/>
          <w:szCs w:val="24"/>
        </w:rPr>
        <w:t xml:space="preserve">Załącznikami do niniejszego formularza oferty stanowiącymi integralną część </w:t>
      </w:r>
      <w:r w:rsidRPr="00920D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2C2C">
        <w:rPr>
          <w:rFonts w:ascii="Times New Roman" w:hAnsi="Times New Roman" w:cs="Times New Roman"/>
          <w:sz w:val="24"/>
          <w:szCs w:val="24"/>
        </w:rPr>
        <w:t xml:space="preserve">      </w:t>
      </w:r>
      <w:r w:rsidR="006F2A8D" w:rsidRPr="00920DFE">
        <w:rPr>
          <w:rFonts w:ascii="Times New Roman" w:hAnsi="Times New Roman" w:cs="Times New Roman"/>
          <w:sz w:val="24"/>
          <w:szCs w:val="24"/>
        </w:rPr>
        <w:t>oferty są :</w:t>
      </w:r>
    </w:p>
    <w:p w14:paraId="3DC6204F" w14:textId="77777777" w:rsidR="006F2A8D" w:rsidRPr="00920DFE" w:rsidRDefault="006F2A8D" w:rsidP="009727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Aktualn</w:t>
      </w:r>
      <w:r w:rsidR="00982806" w:rsidRPr="00920DFE">
        <w:rPr>
          <w:rFonts w:ascii="Times New Roman" w:hAnsi="Times New Roman" w:cs="Times New Roman"/>
          <w:sz w:val="24"/>
          <w:szCs w:val="24"/>
        </w:rPr>
        <w:t>a</w:t>
      </w:r>
      <w:r w:rsidRPr="00920DFE">
        <w:rPr>
          <w:rFonts w:ascii="Times New Roman" w:hAnsi="Times New Roman" w:cs="Times New Roman"/>
          <w:sz w:val="24"/>
          <w:szCs w:val="24"/>
        </w:rPr>
        <w:t xml:space="preserve"> koncesj</w:t>
      </w:r>
      <w:r w:rsidR="00982806" w:rsidRPr="00920DFE">
        <w:rPr>
          <w:rFonts w:ascii="Times New Roman" w:hAnsi="Times New Roman" w:cs="Times New Roman"/>
          <w:sz w:val="24"/>
          <w:szCs w:val="24"/>
        </w:rPr>
        <w:t>a</w:t>
      </w:r>
      <w:r w:rsidRPr="00920DFE">
        <w:rPr>
          <w:rFonts w:ascii="Times New Roman" w:hAnsi="Times New Roman" w:cs="Times New Roman"/>
          <w:sz w:val="24"/>
          <w:szCs w:val="24"/>
        </w:rPr>
        <w:t xml:space="preserve"> na obrót paliwami ciekłymi,</w:t>
      </w:r>
    </w:p>
    <w:p w14:paraId="74D23CAE" w14:textId="77777777" w:rsidR="006F2A8D" w:rsidRPr="00920DFE" w:rsidRDefault="006F2A8D" w:rsidP="009727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Zaświadczenie o wpisie do CIDG lub inny dokument potwierdzający działalność gospodarczą,.</w:t>
      </w:r>
    </w:p>
    <w:p w14:paraId="406ED214" w14:textId="77777777" w:rsidR="006F2A8D" w:rsidRPr="00920DFE" w:rsidRDefault="006F2A8D" w:rsidP="009727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Referencje potwierdzające realizację dostaw – 2 </w:t>
      </w:r>
      <w:r w:rsidR="00676B68">
        <w:rPr>
          <w:rFonts w:ascii="Times New Roman" w:hAnsi="Times New Roman" w:cs="Times New Roman"/>
          <w:sz w:val="24"/>
          <w:szCs w:val="24"/>
        </w:rPr>
        <w:t>dostawy</w:t>
      </w:r>
      <w:r w:rsidRPr="00920D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7E0E46" w14:textId="77777777" w:rsidR="006F2A8D" w:rsidRPr="00920DFE" w:rsidRDefault="006F2A8D" w:rsidP="009727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Zaświadczenie podmiotu do kontroli jakości, potwierdzającego, że dostarczane paliwa odpowiadają określonym normom ( Rozporządzenie Ministra Gospodarki z dnia 9 </w:t>
      </w:r>
      <w:r w:rsidR="006F61AC" w:rsidRPr="00920DFE">
        <w:rPr>
          <w:rFonts w:ascii="Times New Roman" w:hAnsi="Times New Roman" w:cs="Times New Roman"/>
          <w:sz w:val="24"/>
          <w:szCs w:val="24"/>
        </w:rPr>
        <w:t>października  2015</w:t>
      </w:r>
      <w:r w:rsidRPr="00920DFE">
        <w:rPr>
          <w:rFonts w:ascii="Times New Roman" w:hAnsi="Times New Roman" w:cs="Times New Roman"/>
          <w:sz w:val="24"/>
          <w:szCs w:val="24"/>
        </w:rPr>
        <w:t xml:space="preserve"> roku w sprawie wymagań jakościowych dla paliw ciekłych ( Dz. U z 20</w:t>
      </w:r>
      <w:r w:rsidR="006F61AC" w:rsidRPr="00920DFE">
        <w:rPr>
          <w:rFonts w:ascii="Times New Roman" w:hAnsi="Times New Roman" w:cs="Times New Roman"/>
          <w:sz w:val="24"/>
          <w:szCs w:val="24"/>
        </w:rPr>
        <w:t>15</w:t>
      </w:r>
      <w:r w:rsidRPr="00920DFE">
        <w:rPr>
          <w:rFonts w:ascii="Times New Roman" w:hAnsi="Times New Roman" w:cs="Times New Roman"/>
          <w:sz w:val="24"/>
          <w:szCs w:val="24"/>
        </w:rPr>
        <w:t xml:space="preserve">, poz. </w:t>
      </w:r>
      <w:r w:rsidR="006F61AC" w:rsidRPr="00920DFE">
        <w:rPr>
          <w:rFonts w:ascii="Times New Roman" w:hAnsi="Times New Roman" w:cs="Times New Roman"/>
          <w:sz w:val="24"/>
          <w:szCs w:val="24"/>
        </w:rPr>
        <w:t>1680</w:t>
      </w:r>
      <w:r w:rsidRPr="00920DFE">
        <w:rPr>
          <w:rFonts w:ascii="Times New Roman" w:hAnsi="Times New Roman" w:cs="Times New Roman"/>
          <w:sz w:val="24"/>
          <w:szCs w:val="24"/>
        </w:rPr>
        <w:t>),</w:t>
      </w:r>
    </w:p>
    <w:p w14:paraId="5CF6786E" w14:textId="2ED30B3E" w:rsidR="006F2A8D" w:rsidRPr="00920DFE" w:rsidRDefault="006F2A8D" w:rsidP="009727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 xml:space="preserve">Oświadczenie, że każda dostawa przedmiotu zamówienia będzie odbywać się </w:t>
      </w:r>
      <w:r w:rsidR="006F61AC" w:rsidRPr="00920DFE">
        <w:rPr>
          <w:rFonts w:ascii="Times New Roman" w:hAnsi="Times New Roman" w:cs="Times New Roman"/>
          <w:sz w:val="24"/>
          <w:szCs w:val="24"/>
        </w:rPr>
        <w:t xml:space="preserve"> </w:t>
      </w:r>
      <w:r w:rsidRPr="00920DFE">
        <w:rPr>
          <w:rFonts w:ascii="Times New Roman" w:hAnsi="Times New Roman" w:cs="Times New Roman"/>
          <w:sz w:val="24"/>
          <w:szCs w:val="24"/>
        </w:rPr>
        <w:t xml:space="preserve">z zastosowaniem specjalistycznych autocystern, które będą zaopatrzone </w:t>
      </w:r>
      <w:r w:rsidR="006F61AC" w:rsidRPr="00920DFE">
        <w:rPr>
          <w:rFonts w:ascii="Times New Roman" w:hAnsi="Times New Roman" w:cs="Times New Roman"/>
          <w:sz w:val="24"/>
          <w:szCs w:val="24"/>
        </w:rPr>
        <w:t xml:space="preserve">  </w:t>
      </w:r>
      <w:r w:rsidRPr="00920DFE">
        <w:rPr>
          <w:rFonts w:ascii="Times New Roman" w:hAnsi="Times New Roman" w:cs="Times New Roman"/>
          <w:sz w:val="24"/>
          <w:szCs w:val="24"/>
        </w:rPr>
        <w:t xml:space="preserve">w legalizowane urządzenia wydawcze. </w:t>
      </w:r>
    </w:p>
    <w:p w14:paraId="76770E77" w14:textId="77777777" w:rsidR="006F2A8D" w:rsidRPr="00920DFE" w:rsidRDefault="006F2A8D" w:rsidP="009727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Projekt umowy zaakceptowany przez wykonawcę</w:t>
      </w:r>
    </w:p>
    <w:p w14:paraId="5072EAC2" w14:textId="77777777" w:rsidR="00FF49C9" w:rsidRPr="00920DFE" w:rsidRDefault="000D4350" w:rsidP="00972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1</w:t>
      </w:r>
      <w:r w:rsidR="00106DCD">
        <w:rPr>
          <w:rFonts w:ascii="Times New Roman" w:hAnsi="Times New Roman" w:cs="Times New Roman"/>
          <w:sz w:val="24"/>
          <w:szCs w:val="24"/>
        </w:rPr>
        <w:t>5</w:t>
      </w:r>
      <w:r w:rsidR="00FF49C9" w:rsidRPr="00920DFE">
        <w:rPr>
          <w:rFonts w:ascii="Times New Roman" w:hAnsi="Times New Roman" w:cs="Times New Roman"/>
          <w:sz w:val="24"/>
          <w:szCs w:val="24"/>
        </w:rPr>
        <w:t>.</w:t>
      </w:r>
      <w:r w:rsidR="00FF49C9" w:rsidRPr="00920DFE">
        <w:rPr>
          <w:rFonts w:ascii="Times New Roman" w:hAnsi="Times New Roman" w:cs="Times New Roman"/>
          <w:sz w:val="24"/>
          <w:szCs w:val="24"/>
        </w:rPr>
        <w:tab/>
        <w:t>Kryterium wyboru najkorzystniejszej oferty:</w:t>
      </w:r>
      <w:r w:rsidR="006F2A8D" w:rsidRPr="00920DFE">
        <w:rPr>
          <w:rFonts w:ascii="Times New Roman" w:hAnsi="Times New Roman" w:cs="Times New Roman"/>
          <w:sz w:val="24"/>
          <w:szCs w:val="24"/>
        </w:rPr>
        <w:t xml:space="preserve">  CENA  100%</w:t>
      </w:r>
    </w:p>
    <w:p w14:paraId="63A4F44F" w14:textId="77777777" w:rsidR="00972758" w:rsidRPr="00920DFE" w:rsidRDefault="000D4350" w:rsidP="00972758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1</w:t>
      </w:r>
      <w:r w:rsidR="00106DCD">
        <w:rPr>
          <w:rFonts w:ascii="Times New Roman" w:hAnsi="Times New Roman" w:cs="Times New Roman"/>
          <w:sz w:val="24"/>
          <w:szCs w:val="24"/>
        </w:rPr>
        <w:t>6</w:t>
      </w:r>
      <w:r w:rsidR="00972758" w:rsidRPr="00920DFE">
        <w:rPr>
          <w:rFonts w:ascii="Times New Roman" w:hAnsi="Times New Roman" w:cs="Times New Roman"/>
          <w:sz w:val="24"/>
          <w:szCs w:val="24"/>
        </w:rPr>
        <w:t xml:space="preserve">.  </w:t>
      </w:r>
      <w:r w:rsidR="00972758" w:rsidRPr="00920DFE">
        <w:rPr>
          <w:rFonts w:ascii="Times New Roman" w:hAnsi="Times New Roman" w:cs="Times New Roman"/>
          <w:b/>
          <w:bCs/>
          <w:iCs/>
          <w:sz w:val="24"/>
          <w:szCs w:val="24"/>
        </w:rPr>
        <w:t>Obowiązek informacyjny wynikający z art. 13 RODO</w:t>
      </w:r>
      <w:r w:rsidRPr="00920DF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4A3D60C0" w14:textId="77777777" w:rsidR="00972758" w:rsidRPr="00920DFE" w:rsidRDefault="00972758" w:rsidP="00972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 wynikający z art. 13 RODO w przypadku zbierania danych osobowych bezpośrednio od osoby fizycznej, której dane dotyczą, w celu związanym                     z postępowaniem   o udzielenie zamówienia publicznego:</w:t>
      </w:r>
    </w:p>
    <w:p w14:paraId="2FB58EBA" w14:textId="77777777" w:rsidR="00972758" w:rsidRPr="00920DFE" w:rsidRDefault="00972758" w:rsidP="00972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          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z 04.05.2016, str. 1), dalej „RODO”, informuję, że: </w:t>
      </w:r>
    </w:p>
    <w:p w14:paraId="63313B67" w14:textId="155A06AC" w:rsidR="00972758" w:rsidRPr="00920DFE" w:rsidRDefault="00972758" w:rsidP="009727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Gmina Dzierzążnia, Dzierzążnia 28,    09-164 Dzierzążnia, dane kontaktowe tel. 23/6615904, 23/661592</w:t>
      </w:r>
    </w:p>
    <w:p w14:paraId="72C0C358" w14:textId="77777777" w:rsidR="00972758" w:rsidRPr="00920DFE" w:rsidRDefault="00972758" w:rsidP="009727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Pani/Pana dane osobowe przetwarzane będą na podstawie art. 6 ust. 1 lit. c RODO                w celu związanym z postępowaniem o udzielenie przedmiotowego zamówienia publicznego, prowadzonego w trybie</w:t>
      </w:r>
      <w:r w:rsidR="00887E3B"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zapytania ofertowego</w:t>
      </w: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6812FA82" w14:textId="68B58290" w:rsidR="00972758" w:rsidRPr="00920DFE" w:rsidRDefault="00972758" w:rsidP="009727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DE2C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r.      poz. 1</w:t>
      </w:r>
      <w:r w:rsidR="00DE2C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129</w:t>
      </w: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), dalej „ustawa Pzp”; </w:t>
      </w:r>
    </w:p>
    <w:p w14:paraId="3B212AAA" w14:textId="77777777" w:rsidR="00972758" w:rsidRPr="00920DFE" w:rsidRDefault="00972758" w:rsidP="009727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przechowywane, zgodnie z art. 97 ust. 1 ustawy Pzp, przez okres 4 lat od dnia zakończenia postępowania o udzielenie zamówienia, a jeżeli </w:t>
      </w: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czas trwania umowy przekracza   4 lata, okres przechowywania obejmuje cały czas trwania umowy; </w:t>
      </w:r>
    </w:p>
    <w:p w14:paraId="026E82A5" w14:textId="77777777" w:rsidR="00972758" w:rsidRPr="00920DFE" w:rsidRDefault="00972758" w:rsidP="0097275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rPr>
          <w:color w:val="000000"/>
        </w:rPr>
      </w:pPr>
      <w:r w:rsidRPr="00920DFE">
        <w:rPr>
          <w:color w:val="000000"/>
        </w:rPr>
        <w:t xml:space="preserve">obowiązek podania przez Panią/Pana danych osobowych bezpośrednio Pani/Pana dotyczących jest wymogiem ustawowym określonym w przepisach ustawy Pzp, związanym z udziałem w postępowaniu    o udzielenie zamówienia publicznego; konsekwencje niepodania określonych danych wynikają z ustawy Pzp; </w:t>
      </w:r>
    </w:p>
    <w:p w14:paraId="6496A0F9" w14:textId="77777777" w:rsidR="00972758" w:rsidRPr="00920DFE" w:rsidRDefault="00972758" w:rsidP="0097275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rPr>
          <w:color w:val="000000"/>
        </w:rPr>
      </w:pPr>
      <w:r w:rsidRPr="00920DFE">
        <w:rPr>
          <w:color w:val="000000"/>
        </w:rPr>
        <w:t xml:space="preserve">w odniesieniu do Pani/Pana danych osobowych decyzje nie będą podejmowane                                w sposób zautomatyzowany, stosowanie do art. 22 RODO; </w:t>
      </w:r>
    </w:p>
    <w:p w14:paraId="01AA50AC" w14:textId="77777777" w:rsidR="00972758" w:rsidRPr="00920DFE" w:rsidRDefault="00972758" w:rsidP="009727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posiada Pani/Pan: </w:t>
      </w:r>
    </w:p>
    <w:p w14:paraId="7DE5834A" w14:textId="77777777" w:rsidR="00972758" w:rsidRPr="00920DFE" w:rsidRDefault="00972758" w:rsidP="00972758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na podstawie art. 15 RODO prawo dostępu do danych osobowych Pani/Pana dotyczących; </w:t>
      </w:r>
    </w:p>
    <w:p w14:paraId="68EA9F8C" w14:textId="77777777" w:rsidR="00972758" w:rsidRPr="00920DFE" w:rsidRDefault="00972758" w:rsidP="00972758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na podstawie art. 16 RODO prawo do sprostowania Pani/Pana danych osobowych </w:t>
      </w:r>
      <w:r w:rsidRPr="00920D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0BF7B85F" w14:textId="77777777" w:rsidR="00972758" w:rsidRPr="00920DFE" w:rsidRDefault="00972758" w:rsidP="00972758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na podstawie art. 18 RODO prawo żądania od administratora ograniczenia przetwarzania danych osobowych z zastrzeżeniem przypadków, o których mowa w art. 18 ust. 2 RODO **; </w:t>
      </w:r>
    </w:p>
    <w:p w14:paraId="3968C750" w14:textId="77777777" w:rsidR="00972758" w:rsidRPr="00920DFE" w:rsidRDefault="00972758" w:rsidP="00972758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03B327C0" w14:textId="77777777" w:rsidR="00972758" w:rsidRPr="00920DFE" w:rsidRDefault="00972758" w:rsidP="009727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przysługuje Pani/Panu: </w:t>
      </w:r>
    </w:p>
    <w:p w14:paraId="0B08A282" w14:textId="77777777" w:rsidR="00972758" w:rsidRPr="00920DFE" w:rsidRDefault="00972758" w:rsidP="00972758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w związku z art. 17 ust. 3 lit. b, d lub e RODO prawo do usunięcia danych osobowych; </w:t>
      </w:r>
    </w:p>
    <w:p w14:paraId="654EF9B7" w14:textId="77777777" w:rsidR="00972758" w:rsidRPr="00920DFE" w:rsidRDefault="00972758" w:rsidP="00972758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prawo do przenoszenia danych osobowych, o którym mowa w art. 20 RODO; </w:t>
      </w:r>
    </w:p>
    <w:p w14:paraId="21CECCEE" w14:textId="77777777" w:rsidR="00972758" w:rsidRPr="00920DFE" w:rsidRDefault="00972758" w:rsidP="00972758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</w:t>
      </w:r>
      <w:r w:rsidRPr="00920D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20D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5988C12" w14:textId="77777777" w:rsidR="00972758" w:rsidRPr="00920DFE" w:rsidRDefault="00D91EAE" w:rsidP="00972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1</w:t>
      </w:r>
      <w:r w:rsidR="00106DCD">
        <w:rPr>
          <w:rFonts w:ascii="Times New Roman" w:hAnsi="Times New Roman" w:cs="Times New Roman"/>
          <w:sz w:val="24"/>
          <w:szCs w:val="24"/>
        </w:rPr>
        <w:t>7</w:t>
      </w:r>
      <w:r w:rsidR="00972758" w:rsidRPr="00920DFE">
        <w:rPr>
          <w:rFonts w:ascii="Times New Roman" w:hAnsi="Times New Roman" w:cs="Times New Roman"/>
          <w:sz w:val="24"/>
          <w:szCs w:val="24"/>
        </w:rPr>
        <w:t>.</w:t>
      </w:r>
      <w:r w:rsidR="00972758" w:rsidRPr="00920DFE">
        <w:rPr>
          <w:rFonts w:ascii="Times New Roman" w:hAnsi="Times New Roman" w:cs="Times New Roman"/>
          <w:sz w:val="24"/>
          <w:szCs w:val="24"/>
        </w:rPr>
        <w:tab/>
        <w:t xml:space="preserve">Informacje szczegółowe na temat zamówienia dostępne są: </w:t>
      </w:r>
      <w:hyperlink r:id="rId6" w:history="1">
        <w:r w:rsidR="00972758" w:rsidRPr="00920DFE">
          <w:rPr>
            <w:rStyle w:val="Hipercze"/>
            <w:rFonts w:ascii="Times New Roman" w:hAnsi="Times New Roman" w:cs="Times New Roman"/>
            <w:sz w:val="24"/>
            <w:szCs w:val="24"/>
          </w:rPr>
          <w:t>http://ugdzierzaznia.bip.org.pl/</w:t>
        </w:r>
      </w:hyperlink>
      <w:r w:rsidR="00972758" w:rsidRPr="00920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25E91" w14:textId="77777777" w:rsidR="00972758" w:rsidRPr="00920DFE" w:rsidRDefault="00972758" w:rsidP="00972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DFE">
        <w:rPr>
          <w:rFonts w:ascii="Times New Roman" w:hAnsi="Times New Roman" w:cs="Times New Roman"/>
          <w:sz w:val="24"/>
          <w:szCs w:val="24"/>
        </w:rPr>
        <w:t>1</w:t>
      </w:r>
      <w:r w:rsidR="00106DCD">
        <w:rPr>
          <w:rFonts w:ascii="Times New Roman" w:hAnsi="Times New Roman" w:cs="Times New Roman"/>
          <w:sz w:val="24"/>
          <w:szCs w:val="24"/>
        </w:rPr>
        <w:t>8</w:t>
      </w:r>
      <w:r w:rsidRPr="00920DFE">
        <w:rPr>
          <w:rFonts w:ascii="Times New Roman" w:hAnsi="Times New Roman" w:cs="Times New Roman"/>
          <w:sz w:val="24"/>
          <w:szCs w:val="24"/>
        </w:rPr>
        <w:t>.    Inne postanowienia: .........................................................................................................</w:t>
      </w:r>
    </w:p>
    <w:p w14:paraId="453293DA" w14:textId="77777777" w:rsidR="00972758" w:rsidRPr="00920DFE" w:rsidRDefault="00972758" w:rsidP="00972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5EEE5B" w14:textId="1B899345" w:rsidR="00FF49C9" w:rsidRDefault="00DF0084" w:rsidP="00972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Dzierzążnia</w:t>
      </w:r>
    </w:p>
    <w:p w14:paraId="07E37418" w14:textId="3A555C74" w:rsidR="00DF0084" w:rsidRPr="00920DFE" w:rsidRDefault="00DF0084" w:rsidP="00972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inż. Adam Sobiecki</w:t>
      </w:r>
    </w:p>
    <w:sectPr w:rsidR="00DF0084" w:rsidRPr="00920DFE" w:rsidSect="006F2A8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16B"/>
    <w:multiLevelType w:val="hybridMultilevel"/>
    <w:tmpl w:val="43EC1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7455"/>
    <w:multiLevelType w:val="hybridMultilevel"/>
    <w:tmpl w:val="6674D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02A"/>
    <w:multiLevelType w:val="hybridMultilevel"/>
    <w:tmpl w:val="45C03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040C"/>
    <w:multiLevelType w:val="hybridMultilevel"/>
    <w:tmpl w:val="09F683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248F5"/>
    <w:multiLevelType w:val="hybridMultilevel"/>
    <w:tmpl w:val="15CC9C90"/>
    <w:lvl w:ilvl="0" w:tplc="50F2C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045C48"/>
    <w:multiLevelType w:val="hybridMultilevel"/>
    <w:tmpl w:val="E1E81C7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81303"/>
    <w:multiLevelType w:val="hybridMultilevel"/>
    <w:tmpl w:val="30DCE486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AB4D45"/>
    <w:multiLevelType w:val="hybridMultilevel"/>
    <w:tmpl w:val="443AD952"/>
    <w:lvl w:ilvl="0" w:tplc="DB781E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A2BA1"/>
    <w:multiLevelType w:val="hybridMultilevel"/>
    <w:tmpl w:val="CC3258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9C9"/>
    <w:rsid w:val="00062346"/>
    <w:rsid w:val="0007288C"/>
    <w:rsid w:val="000B2AAE"/>
    <w:rsid w:val="000B7181"/>
    <w:rsid w:val="000D4350"/>
    <w:rsid w:val="00106DCD"/>
    <w:rsid w:val="001623F2"/>
    <w:rsid w:val="001A47A9"/>
    <w:rsid w:val="00207686"/>
    <w:rsid w:val="00217FD6"/>
    <w:rsid w:val="00360D24"/>
    <w:rsid w:val="003C3B52"/>
    <w:rsid w:val="0049729E"/>
    <w:rsid w:val="004C6E6C"/>
    <w:rsid w:val="004D4FB7"/>
    <w:rsid w:val="00521FD5"/>
    <w:rsid w:val="00541D4D"/>
    <w:rsid w:val="00574889"/>
    <w:rsid w:val="00632309"/>
    <w:rsid w:val="00672ADE"/>
    <w:rsid w:val="00676B68"/>
    <w:rsid w:val="006F2A8D"/>
    <w:rsid w:val="006F61AC"/>
    <w:rsid w:val="007C1907"/>
    <w:rsid w:val="00844906"/>
    <w:rsid w:val="008722D9"/>
    <w:rsid w:val="00887E3B"/>
    <w:rsid w:val="008926BD"/>
    <w:rsid w:val="00920DFE"/>
    <w:rsid w:val="00972758"/>
    <w:rsid w:val="00982806"/>
    <w:rsid w:val="00990C68"/>
    <w:rsid w:val="00A422AD"/>
    <w:rsid w:val="00A52FAC"/>
    <w:rsid w:val="00AE4FA2"/>
    <w:rsid w:val="00B219BD"/>
    <w:rsid w:val="00C8134A"/>
    <w:rsid w:val="00C81D11"/>
    <w:rsid w:val="00D35C58"/>
    <w:rsid w:val="00D45FD6"/>
    <w:rsid w:val="00D91EAE"/>
    <w:rsid w:val="00DA57B2"/>
    <w:rsid w:val="00DB3B99"/>
    <w:rsid w:val="00DE2C2C"/>
    <w:rsid w:val="00DF0084"/>
    <w:rsid w:val="00E12800"/>
    <w:rsid w:val="00E447A9"/>
    <w:rsid w:val="00EB5FEF"/>
    <w:rsid w:val="00EF7FA0"/>
    <w:rsid w:val="00F52BF9"/>
    <w:rsid w:val="00F9401F"/>
    <w:rsid w:val="00FE6FD7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9EA"/>
  <w15:docId w15:val="{33E80F88-D328-47F2-9DBF-36A2475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2A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1AC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97275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35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dzierzaznia.bip.org.pl/" TargetMode="External"/><Relationship Id="rId5" Type="http://schemas.openxmlformats.org/officeDocument/2006/relationships/hyperlink" Target="mailto:sekretariat@dzierzaz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Zarzycka</dc:creator>
  <cp:keywords/>
  <dc:description/>
  <cp:lastModifiedBy>Maria Kruszewska</cp:lastModifiedBy>
  <cp:revision>38</cp:revision>
  <cp:lastPrinted>2021-11-26T11:07:00Z</cp:lastPrinted>
  <dcterms:created xsi:type="dcterms:W3CDTF">2016-12-16T11:48:00Z</dcterms:created>
  <dcterms:modified xsi:type="dcterms:W3CDTF">2021-12-03T10:59:00Z</dcterms:modified>
</cp:coreProperties>
</file>