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BADF" w14:textId="48593710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Uzasadnienie do Uchwały Nr </w:t>
      </w:r>
      <w:r w:rsidR="00E07E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183/XXV/</w:t>
      </w: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>2021 Rady Gminy w Dzierzążni</w:t>
      </w:r>
    </w:p>
    <w:p w14:paraId="7579E48F" w14:textId="59D86F3D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dnia</w:t>
      </w:r>
      <w:r w:rsidR="00E07E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28</w:t>
      </w:r>
      <w:r w:rsidR="0061621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maja</w:t>
      </w: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2021 roku</w:t>
      </w:r>
    </w:p>
    <w:p w14:paraId="60424359" w14:textId="77777777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>w sprawie zmian w budżecie na 2021 rok</w:t>
      </w:r>
    </w:p>
    <w:p w14:paraId="691EA1D8" w14:textId="77777777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733C69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sz w:val="20"/>
          <w:szCs w:val="20"/>
        </w:rPr>
        <w:t>W celu prowadzenia prawidłowej gospodarki budżetowej dokonuje się następujących zmian:</w:t>
      </w:r>
    </w:p>
    <w:p w14:paraId="78576B7E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  <w:t>DOCHODY</w:t>
      </w:r>
    </w:p>
    <w:p w14:paraId="4CC3C7A5" w14:textId="185DF8C8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750        Administracja publiczna</w:t>
      </w:r>
    </w:p>
    <w:p w14:paraId="68F450A3" w14:textId="098A43F6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bookmarkStart w:id="0" w:name="_Hlk39044053"/>
      <w:r w:rsidRPr="00E3327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75</w:t>
      </w:r>
      <w:r w:rsidR="00D86A9C" w:rsidRPr="00E3327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023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</w:t>
      </w:r>
      <w:r w:rsidR="00D86A9C" w:rsidRPr="00E3327A">
        <w:rPr>
          <w:rFonts w:ascii="Times New Roman" w:eastAsia="Times New Roman" w:hAnsi="Times New Roman" w:cs="Times New Roman"/>
          <w:b/>
          <w:sz w:val="18"/>
          <w:szCs w:val="18"/>
        </w:rPr>
        <w:t>Urzędy gmin (miast i miast na prawach powiatu)</w:t>
      </w:r>
    </w:p>
    <w:p w14:paraId="7FC6771F" w14:textId="50BF5230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2</w:t>
      </w:r>
      <w:r w:rsidR="00D86A9C" w:rsidRPr="00E3327A">
        <w:rPr>
          <w:rFonts w:ascii="Times New Roman" w:eastAsia="Times New Roman" w:hAnsi="Times New Roman" w:cs="Times New Roman"/>
          <w:b/>
          <w:sz w:val="18"/>
          <w:szCs w:val="18"/>
        </w:rPr>
        <w:t>440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  </w:t>
      </w:r>
      <w:r w:rsidR="00D86A9C" w:rsidRPr="00E3327A">
        <w:rPr>
          <w:rFonts w:ascii="Times New Roman" w:eastAsia="Times New Roman" w:hAnsi="Times New Roman" w:cs="Times New Roman"/>
          <w:sz w:val="18"/>
          <w:szCs w:val="18"/>
        </w:rPr>
        <w:t xml:space="preserve">Dotacje otrzymane z państwowych funduszy celowych na realizację zadań bieżących jednostek sektora finansów publicznych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– </w:t>
      </w:r>
      <w:r w:rsidR="00D86A9C" w:rsidRPr="00E3327A">
        <w:rPr>
          <w:rFonts w:ascii="Times New Roman" w:eastAsia="Times New Roman" w:hAnsi="Times New Roman" w:cs="Times New Roman"/>
          <w:sz w:val="18"/>
          <w:szCs w:val="18"/>
        </w:rPr>
        <w:t xml:space="preserve">Umowa nr </w:t>
      </w:r>
      <w:proofErr w:type="spellStart"/>
      <w:r w:rsidR="00D86A9C" w:rsidRPr="00E3327A">
        <w:rPr>
          <w:rFonts w:ascii="Times New Roman" w:eastAsia="Times New Roman" w:hAnsi="Times New Roman" w:cs="Times New Roman"/>
          <w:sz w:val="18"/>
          <w:szCs w:val="18"/>
        </w:rPr>
        <w:t>UmKszUstKFS</w:t>
      </w:r>
      <w:proofErr w:type="spellEnd"/>
      <w:r w:rsidR="00D86A9C" w:rsidRPr="00E3327A">
        <w:rPr>
          <w:rFonts w:ascii="Times New Roman" w:eastAsia="Times New Roman" w:hAnsi="Times New Roman" w:cs="Times New Roman"/>
          <w:sz w:val="18"/>
          <w:szCs w:val="18"/>
        </w:rPr>
        <w:t>/2021/0028 o sfinansowanie działań obejmujących kształcenie ustawiczne pracowników i pracodawców z dnia 13.04.2021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– </w:t>
      </w:r>
      <w:r w:rsidR="00D86A9C" w:rsidRPr="00E3327A">
        <w:rPr>
          <w:rFonts w:ascii="Times New Roman" w:eastAsia="Times New Roman" w:hAnsi="Times New Roman" w:cs="Times New Roman"/>
          <w:sz w:val="18"/>
          <w:szCs w:val="18"/>
        </w:rPr>
        <w:t>wartość umowy 3 189,60 zł</w:t>
      </w:r>
    </w:p>
    <w:p w14:paraId="38467DEA" w14:textId="77777777" w:rsidR="00946DF7" w:rsidRPr="00E3327A" w:rsidRDefault="00946DF7" w:rsidP="00946DF7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 xml:space="preserve"> Gospodarka komunalna i ochrona środowiska  </w:t>
      </w:r>
    </w:p>
    <w:p w14:paraId="035949E3" w14:textId="77777777" w:rsidR="00946DF7" w:rsidRPr="00E3327A" w:rsidRDefault="00946DF7" w:rsidP="00946DF7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90002      Gospodarka odpadami komunalnymi</w:t>
      </w:r>
    </w:p>
    <w:p w14:paraId="1B0E2DDC" w14:textId="6B9D26DC" w:rsidR="00946DF7" w:rsidRPr="00E3327A" w:rsidRDefault="00946DF7" w:rsidP="00946DF7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bookmarkStart w:id="1" w:name="_Hlk72411431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0640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Wpływy z tytułu kosztów egzekucyjnych, opłaty komorniczej i kosztów i upomnień </w:t>
      </w:r>
      <w:r w:rsidR="009477A6" w:rsidRPr="00E3327A">
        <w:rPr>
          <w:rFonts w:ascii="Times New Roman" w:eastAsia="Times New Roman" w:hAnsi="Times New Roman" w:cs="Times New Roman"/>
          <w:sz w:val="18"/>
          <w:szCs w:val="18"/>
        </w:rPr>
        <w:t>–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477A6" w:rsidRPr="00E3327A">
        <w:rPr>
          <w:rFonts w:ascii="Times New Roman" w:eastAsia="Times New Roman" w:hAnsi="Times New Roman" w:cs="Times New Roman"/>
          <w:sz w:val="18"/>
          <w:szCs w:val="18"/>
        </w:rPr>
        <w:t xml:space="preserve">przeniesienie kwoty 500,00 zł do rozdziału </w:t>
      </w:r>
      <w:r w:rsidR="009477A6"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90026</w:t>
      </w:r>
    </w:p>
    <w:p w14:paraId="29A4A061" w14:textId="70FA0B2A" w:rsidR="009477A6" w:rsidRPr="00E3327A" w:rsidRDefault="009477A6" w:rsidP="009477A6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0910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Wpływy z odsetek od nieterminowych wpłat z tytułu podatków i opłat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-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przeniesienie kwoty 1 000,00 zł do rozdziału 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90026 </w:t>
      </w:r>
    </w:p>
    <w:bookmarkEnd w:id="1"/>
    <w:p w14:paraId="31F57FF4" w14:textId="00900E81" w:rsidR="009477A6" w:rsidRPr="00E3327A" w:rsidRDefault="009477A6" w:rsidP="009477A6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90026      Pozostałe działania związane z gospodarką odpadami</w:t>
      </w:r>
    </w:p>
    <w:p w14:paraId="0EB80AB8" w14:textId="115E954F" w:rsidR="009477A6" w:rsidRPr="00E3327A" w:rsidRDefault="009477A6" w:rsidP="009477A6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0640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Wpływy z tytułu kosztów egzekucyjnych, opłaty komorniczej i kosztów i upomnień – przeniesienie kwoty 500,00 zł z rozdziału 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90002 i zwiększenie o kwotę 500,00 zł</w:t>
      </w:r>
    </w:p>
    <w:p w14:paraId="457FDD28" w14:textId="14EE5C31" w:rsidR="009477A6" w:rsidRPr="00E3327A" w:rsidRDefault="009477A6" w:rsidP="009477A6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0910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Wpływy z odsetek od nieterminowych wpłat z tytułu podatków i opłat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-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przeniesienie kwoty 1 000,00 zł z rozdziału 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90002 i zwiększenie o kwotę 1 500,00 zł</w:t>
      </w:r>
    </w:p>
    <w:p w14:paraId="51E94074" w14:textId="2BA975D1" w:rsidR="009477A6" w:rsidRPr="00E3327A" w:rsidRDefault="009477A6" w:rsidP="00946DF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6C0DDAB" w14:textId="77777777" w:rsidR="00D86A9C" w:rsidRPr="00E3327A" w:rsidRDefault="00D86A9C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2F9B028" w14:textId="6364FA93" w:rsidR="005D4104" w:rsidRPr="00E3327A" w:rsidRDefault="005D4104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Dochody po zmianach stanowią kwotę </w:t>
      </w:r>
      <w:r w:rsidR="00E3327A" w:rsidRPr="00E3327A">
        <w:rPr>
          <w:rFonts w:ascii="Times New Roman" w:eastAsia="Times New Roman" w:hAnsi="Times New Roman" w:cs="Times New Roman"/>
          <w:b/>
          <w:sz w:val="18"/>
          <w:szCs w:val="18"/>
        </w:rPr>
        <w:t>18 048 828,97</w:t>
      </w:r>
      <w:r w:rsidR="00A36C73"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zł</w:t>
      </w:r>
    </w:p>
    <w:p w14:paraId="0FE7A0D0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bookmarkEnd w:id="0"/>
    <w:p w14:paraId="4410FA78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  <w:t>WYDATKI</w:t>
      </w:r>
    </w:p>
    <w:p w14:paraId="0725F266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700       Gospodarka mieszkaniowa</w:t>
      </w:r>
    </w:p>
    <w:p w14:paraId="55D0EA6D" w14:textId="15258C7F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70005     Gospodarka gruntami i nieruchomościami</w:t>
      </w:r>
    </w:p>
    <w:p w14:paraId="5C8BAD31" w14:textId="70F07181" w:rsidR="00D42CB1" w:rsidRPr="00E3327A" w:rsidRDefault="00D42CB1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  Zakup materiałów i wyposażenia – zwiększenie w kwocie 10 000,00 zł</w:t>
      </w:r>
    </w:p>
    <w:p w14:paraId="4ABE3A5A" w14:textId="530C5ED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2" w:name="_Hlk72411012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4260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Zakup energii - zwiększenie w kwocie </w:t>
      </w:r>
      <w:r w:rsidR="00D42CB1" w:rsidRPr="00E3327A">
        <w:rPr>
          <w:rFonts w:ascii="Times New Roman" w:eastAsia="Times New Roman" w:hAnsi="Times New Roman" w:cs="Times New Roman"/>
          <w:sz w:val="18"/>
          <w:szCs w:val="18"/>
        </w:rPr>
        <w:t>10 000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,00 zł</w:t>
      </w:r>
    </w:p>
    <w:bookmarkEnd w:id="2"/>
    <w:p w14:paraId="7ED177F7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750        Administracja publiczna</w:t>
      </w:r>
    </w:p>
    <w:p w14:paraId="26662E91" w14:textId="22B95605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75023       Urzędy gmin (miast i miast na prawach powiatu)</w:t>
      </w:r>
    </w:p>
    <w:p w14:paraId="32EF3AD0" w14:textId="6BD68CE8" w:rsidR="00D42CB1" w:rsidRPr="00E3327A" w:rsidRDefault="00D42CB1" w:rsidP="00D42CB1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4 622,60 zł</w:t>
      </w:r>
    </w:p>
    <w:p w14:paraId="7C7D2DCD" w14:textId="3BE296A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4260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Zakup energii - zwiększenie w kwocie </w:t>
      </w:r>
      <w:r w:rsidR="00D42CB1" w:rsidRPr="00E3327A">
        <w:rPr>
          <w:rFonts w:ascii="Times New Roman" w:eastAsia="Times New Roman" w:hAnsi="Times New Roman" w:cs="Times New Roman"/>
          <w:sz w:val="18"/>
          <w:szCs w:val="18"/>
        </w:rPr>
        <w:t>18 458,77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zł</w:t>
      </w:r>
    </w:p>
    <w:p w14:paraId="695304EF" w14:textId="76EED6FC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</w:t>
      </w:r>
      <w:r w:rsidR="00D42CB1" w:rsidRPr="00E3327A">
        <w:rPr>
          <w:rFonts w:ascii="Times New Roman" w:eastAsia="Times New Roman" w:hAnsi="Times New Roman" w:cs="Times New Roman"/>
          <w:b/>
          <w:sz w:val="18"/>
          <w:szCs w:val="18"/>
        </w:rPr>
        <w:t>700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     </w:t>
      </w:r>
      <w:r w:rsidR="00E5428A" w:rsidRPr="00E3327A">
        <w:rPr>
          <w:rFonts w:ascii="Times New Roman" w:eastAsia="Times New Roman" w:hAnsi="Times New Roman" w:cs="Times New Roman"/>
          <w:sz w:val="18"/>
          <w:szCs w:val="18"/>
        </w:rPr>
        <w:t>Szkolenia pracowników niebędących członkami korpusu służby cywilnej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–zwiększenie w kwocie  </w:t>
      </w:r>
      <w:r w:rsidR="00E5428A" w:rsidRPr="00E3327A">
        <w:rPr>
          <w:rFonts w:ascii="Times New Roman" w:eastAsia="Times New Roman" w:hAnsi="Times New Roman" w:cs="Times New Roman"/>
          <w:sz w:val="18"/>
          <w:szCs w:val="18"/>
        </w:rPr>
        <w:t>3 189,60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zł</w:t>
      </w:r>
    </w:p>
    <w:p w14:paraId="69DFA368" w14:textId="20E89818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3" w:name="_Hlk67209134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75095       Pozostała działalność</w:t>
      </w:r>
    </w:p>
    <w:p w14:paraId="14BF29A7" w14:textId="18D1FB37" w:rsidR="00D42CB1" w:rsidRPr="00E3327A" w:rsidRDefault="00D42CB1" w:rsidP="00D42CB1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3 780,46 zł</w:t>
      </w:r>
    </w:p>
    <w:p w14:paraId="4A9F3A88" w14:textId="77777777" w:rsidR="00E5428A" w:rsidRPr="00CF018E" w:rsidRDefault="00E5428A" w:rsidP="00D42CB1">
      <w:pPr>
        <w:spacing w:line="256" w:lineRule="auto"/>
        <w:jc w:val="both"/>
        <w:rPr>
          <w:rFonts w:ascii="Times New Roman" w:eastAsia="Times New Roman" w:hAnsi="Times New Roman" w:cs="Times New Roman"/>
          <w:color w:val="00B050"/>
          <w:sz w:val="18"/>
          <w:szCs w:val="18"/>
        </w:rPr>
      </w:pPr>
    </w:p>
    <w:p w14:paraId="45D761F7" w14:textId="5D56C7ED" w:rsidR="00E5428A" w:rsidRPr="00E3327A" w:rsidRDefault="00E5428A" w:rsidP="00E5428A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lastRenderedPageBreak/>
        <w:t>754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 w:rsidR="00E3327A"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Bezpieczeństwo publiczne i ochrona przeciwpożarowa</w:t>
      </w:r>
    </w:p>
    <w:p w14:paraId="72D60D87" w14:textId="733FD69E" w:rsidR="00E5428A" w:rsidRPr="00E3327A" w:rsidRDefault="00E5428A" w:rsidP="00E5428A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75404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 w:rsidR="00E3327A"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Komendy wojewódzkie Policji</w:t>
      </w:r>
    </w:p>
    <w:p w14:paraId="3E16C1F6" w14:textId="47CD29AE" w:rsidR="00E5428A" w:rsidRPr="00E3327A" w:rsidRDefault="00E3327A" w:rsidP="00E5428A">
      <w:pPr>
        <w:spacing w:line="256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Przeniesienie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kwoty 2 000,00 zł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E5428A" w:rsidRPr="00E3327A">
        <w:rPr>
          <w:rFonts w:ascii="Times New Roman" w:eastAsia="Times New Roman" w:hAnsi="Times New Roman" w:cs="Times New Roman"/>
          <w:b/>
          <w:sz w:val="18"/>
          <w:szCs w:val="18"/>
        </w:rPr>
        <w:t>§ 2300</w:t>
      </w:r>
      <w:r w:rsidR="00E5428A" w:rsidRPr="00E3327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- Wpłaty jednostek na państwowy fundusz celowy do  </w:t>
      </w:r>
      <w:r w:rsidR="00E5428A" w:rsidRPr="00E3327A">
        <w:rPr>
          <w:rFonts w:ascii="Times New Roman" w:eastAsia="Times New Roman" w:hAnsi="Times New Roman" w:cs="Times New Roman"/>
          <w:b/>
          <w:sz w:val="18"/>
          <w:szCs w:val="18"/>
        </w:rPr>
        <w:t>§ 6170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-</w:t>
      </w:r>
      <w:r w:rsidR="00E5428A" w:rsidRPr="00E3327A">
        <w:rPr>
          <w:rFonts w:ascii="Times New Roman" w:eastAsia="Times New Roman" w:hAnsi="Times New Roman" w:cs="Times New Roman"/>
          <w:sz w:val="18"/>
          <w:szCs w:val="18"/>
        </w:rPr>
        <w:t xml:space="preserve">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Wpłaty jednostek na państwowy fundusz celowy na finansowanie lub dofinansowanie zadań inwestycyjnych.</w:t>
      </w:r>
    </w:p>
    <w:p w14:paraId="161F9548" w14:textId="77777777" w:rsidR="00D42CB1" w:rsidRPr="00E3327A" w:rsidRDefault="00D42CB1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</w:rPr>
      </w:pPr>
    </w:p>
    <w:bookmarkEnd w:id="3"/>
    <w:p w14:paraId="25BC10D5" w14:textId="0C4A8018" w:rsidR="00D86A9C" w:rsidRPr="00E3327A" w:rsidRDefault="00E5428A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75412 </w:t>
      </w:r>
      <w:r w:rsidR="00E3327A"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    Ochotnicze straże pożarne</w:t>
      </w:r>
    </w:p>
    <w:p w14:paraId="78AEF24A" w14:textId="5CE59739" w:rsidR="00E5428A" w:rsidRPr="00A04A26" w:rsidRDefault="00E5428A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A04A26">
        <w:rPr>
          <w:rFonts w:ascii="Times New Roman" w:eastAsia="Times New Roman" w:hAnsi="Times New Roman" w:cs="Times New Roman"/>
          <w:b/>
          <w:sz w:val="18"/>
          <w:szCs w:val="18"/>
        </w:rPr>
        <w:t>§ 2820</w:t>
      </w:r>
      <w:r w:rsidR="00E3327A" w:rsidRPr="00A04A26">
        <w:rPr>
          <w:rFonts w:ascii="Times New Roman" w:eastAsia="Times New Roman" w:hAnsi="Times New Roman" w:cs="Times New Roman"/>
          <w:sz w:val="18"/>
          <w:szCs w:val="18"/>
        </w:rPr>
        <w:t xml:space="preserve">     Dotacja celowa z budżetu na finansowanie lub dofinansowanie zadań zleconych do realizacji stowarzyszeniom </w:t>
      </w:r>
      <w:r w:rsidR="00841CA7">
        <w:rPr>
          <w:rFonts w:ascii="Times New Roman" w:eastAsia="Times New Roman" w:hAnsi="Times New Roman" w:cs="Times New Roman"/>
          <w:sz w:val="18"/>
          <w:szCs w:val="18"/>
        </w:rPr>
        <w:t xml:space="preserve">– zwiększenie w kwocie </w:t>
      </w:r>
      <w:r w:rsidR="00E3327A" w:rsidRPr="00A04A26">
        <w:rPr>
          <w:rFonts w:ascii="Times New Roman" w:eastAsia="Times New Roman" w:hAnsi="Times New Roman" w:cs="Times New Roman"/>
          <w:sz w:val="18"/>
          <w:szCs w:val="18"/>
        </w:rPr>
        <w:t>1</w:t>
      </w:r>
      <w:r w:rsidR="004B096D">
        <w:rPr>
          <w:rFonts w:ascii="Times New Roman" w:eastAsia="Times New Roman" w:hAnsi="Times New Roman" w:cs="Times New Roman"/>
          <w:sz w:val="18"/>
          <w:szCs w:val="18"/>
        </w:rPr>
        <w:t>1</w:t>
      </w:r>
      <w:r w:rsidR="00E3327A" w:rsidRPr="00A04A26">
        <w:rPr>
          <w:rFonts w:ascii="Times New Roman" w:eastAsia="Times New Roman" w:hAnsi="Times New Roman" w:cs="Times New Roman"/>
          <w:sz w:val="18"/>
          <w:szCs w:val="18"/>
        </w:rPr>
        <w:t> 000,00</w:t>
      </w:r>
      <w:r w:rsidR="00841CA7">
        <w:rPr>
          <w:rFonts w:ascii="Times New Roman" w:eastAsia="Times New Roman" w:hAnsi="Times New Roman" w:cs="Times New Roman"/>
          <w:sz w:val="18"/>
          <w:szCs w:val="18"/>
        </w:rPr>
        <w:t xml:space="preserve"> zł</w:t>
      </w:r>
    </w:p>
    <w:p w14:paraId="58237586" w14:textId="284F6EF3" w:rsidR="00E5428A" w:rsidRPr="00E3327A" w:rsidRDefault="00E5428A" w:rsidP="00E5428A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Zakup materiałów i wyposażenia – zmniejszenie  o kwotę </w:t>
      </w:r>
      <w:r w:rsidR="00A04A26">
        <w:rPr>
          <w:rFonts w:ascii="Times New Roman" w:eastAsia="Times New Roman" w:hAnsi="Times New Roman" w:cs="Times New Roman"/>
          <w:sz w:val="18"/>
          <w:szCs w:val="18"/>
        </w:rPr>
        <w:t>1</w:t>
      </w:r>
      <w:r w:rsidR="004B096D">
        <w:rPr>
          <w:rFonts w:ascii="Times New Roman" w:eastAsia="Times New Roman" w:hAnsi="Times New Roman" w:cs="Times New Roman"/>
          <w:sz w:val="18"/>
          <w:szCs w:val="18"/>
        </w:rPr>
        <w:t>6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000,00 zł</w:t>
      </w:r>
    </w:p>
    <w:p w14:paraId="28773DF4" w14:textId="39C9216E" w:rsidR="00E5428A" w:rsidRPr="00E3327A" w:rsidRDefault="00E5428A" w:rsidP="00E5428A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4270 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Zakup usług remontowych  –zwiększenie  w kwocie  5 000,00 zł</w:t>
      </w:r>
    </w:p>
    <w:p w14:paraId="49EB98B2" w14:textId="01907211" w:rsidR="00E5428A" w:rsidRPr="00E3327A" w:rsidRDefault="00E5428A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FC2CB20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801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Oświata i wychowanie</w:t>
      </w:r>
    </w:p>
    <w:p w14:paraId="2EF7734D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80101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Szkoły podstawowe</w:t>
      </w:r>
    </w:p>
    <w:p w14:paraId="660F214B" w14:textId="384CF5D3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4" w:name="_Hlk72409467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</w:t>
      </w:r>
      <w:r w:rsidR="00CF018E" w:rsidRPr="00E3327A">
        <w:rPr>
          <w:rFonts w:ascii="Times New Roman" w:eastAsia="Times New Roman" w:hAnsi="Times New Roman" w:cs="Times New Roman"/>
          <w:b/>
          <w:sz w:val="18"/>
          <w:szCs w:val="18"/>
        </w:rPr>
        <w:t>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  <w:r w:rsidR="00CF018E" w:rsidRPr="00E3327A">
        <w:rPr>
          <w:rFonts w:ascii="Times New Roman" w:eastAsia="Times New Roman" w:hAnsi="Times New Roman" w:cs="Times New Roman"/>
          <w:sz w:val="18"/>
          <w:szCs w:val="18"/>
        </w:rPr>
        <w:t>Dodatkowe wynagrodzenie roczne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- </w:t>
      </w:r>
      <w:r w:rsidR="00CF018E" w:rsidRPr="00E3327A">
        <w:rPr>
          <w:rFonts w:ascii="Times New Roman" w:eastAsia="Times New Roman" w:hAnsi="Times New Roman" w:cs="Times New Roman"/>
          <w:sz w:val="18"/>
          <w:szCs w:val="18"/>
        </w:rPr>
        <w:t>zmniejszenie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CF018E" w:rsidRPr="00E3327A">
        <w:rPr>
          <w:rFonts w:ascii="Times New Roman" w:eastAsia="Times New Roman" w:hAnsi="Times New Roman" w:cs="Times New Roman"/>
          <w:sz w:val="18"/>
          <w:szCs w:val="18"/>
        </w:rPr>
        <w:t xml:space="preserve"> o kwotę 21 834,59 zł</w:t>
      </w:r>
    </w:p>
    <w:bookmarkEnd w:id="4"/>
    <w:p w14:paraId="3F777CC2" w14:textId="771DFD1B" w:rsidR="00CF018E" w:rsidRPr="00E3327A" w:rsidRDefault="00CF018E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Zakup materiałów i wyposażenia - zwiększenie  o kwotę 32 324,00 zł</w:t>
      </w:r>
    </w:p>
    <w:p w14:paraId="6D7D2FA8" w14:textId="24BB211A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4260 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Zakup energii  –z</w:t>
      </w:r>
      <w:r w:rsidR="00CF018E" w:rsidRPr="00E3327A">
        <w:rPr>
          <w:rFonts w:ascii="Times New Roman" w:eastAsia="Times New Roman" w:hAnsi="Times New Roman" w:cs="Times New Roman"/>
          <w:sz w:val="18"/>
          <w:szCs w:val="18"/>
        </w:rPr>
        <w:t xml:space="preserve">większenie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w kwocie  </w:t>
      </w:r>
      <w:r w:rsidR="00CF018E" w:rsidRPr="00E3327A">
        <w:rPr>
          <w:rFonts w:ascii="Times New Roman" w:eastAsia="Times New Roman" w:hAnsi="Times New Roman" w:cs="Times New Roman"/>
          <w:sz w:val="18"/>
          <w:szCs w:val="18"/>
        </w:rPr>
        <w:t>2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000,00 zł</w:t>
      </w:r>
    </w:p>
    <w:p w14:paraId="12D12B5A" w14:textId="279CB439" w:rsidR="00CF018E" w:rsidRPr="00E3327A" w:rsidRDefault="00CF018E" w:rsidP="00CF018E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4270 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Zakup usług remontowych  –zwiększenie  w kwocie  10 000,00 zł</w:t>
      </w:r>
    </w:p>
    <w:p w14:paraId="41BABDE8" w14:textId="508C4265" w:rsidR="00CF018E" w:rsidRPr="00E3327A" w:rsidRDefault="00CF018E" w:rsidP="00CF018E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4710 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Wpłaty na PPK finansowane przez podmiot zatrudniający – zmniejszenie w kwocie  31 000,00 zł</w:t>
      </w:r>
    </w:p>
    <w:p w14:paraId="39F1BA30" w14:textId="77777777" w:rsidR="00CF018E" w:rsidRPr="00E3327A" w:rsidRDefault="00CF018E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69A3212" w14:textId="2FDC0DD6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80103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Oddziały przedszkolne w szkołach podstawowych</w:t>
      </w:r>
    </w:p>
    <w:p w14:paraId="31E0BB51" w14:textId="38E51601" w:rsidR="00CF018E" w:rsidRPr="00E3327A" w:rsidRDefault="00CF018E" w:rsidP="00CF018E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4 235,98 zł</w:t>
      </w:r>
    </w:p>
    <w:p w14:paraId="580BDA1A" w14:textId="041DC0B3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  Zakup materiałów i wyposażenia – zwiększenie w kwocie </w:t>
      </w:r>
      <w:r w:rsidR="00CF018E" w:rsidRPr="00E3327A">
        <w:rPr>
          <w:rFonts w:ascii="Times New Roman" w:eastAsia="Times New Roman" w:hAnsi="Times New Roman" w:cs="Times New Roman"/>
          <w:sz w:val="18"/>
          <w:szCs w:val="18"/>
        </w:rPr>
        <w:t>1 593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,00 zł</w:t>
      </w:r>
    </w:p>
    <w:p w14:paraId="46FA65DD" w14:textId="6922AAA4" w:rsidR="00CF018E" w:rsidRPr="00E3327A" w:rsidRDefault="00CF018E" w:rsidP="00CF018E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4710 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Wpłaty na PPK finansowane przez podmiot zatrudniający – zmniejszenie w kwocie  1 500,00 zł</w:t>
      </w:r>
    </w:p>
    <w:p w14:paraId="732C162C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5" w:name="_Hlk72410312"/>
    </w:p>
    <w:p w14:paraId="7D5B8E17" w14:textId="4A8639C3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801</w:t>
      </w:r>
      <w:r w:rsidR="00CF018E"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48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 w:rsidR="009E0107"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Stołówki szkolne i przedszkolne</w:t>
      </w:r>
    </w:p>
    <w:bookmarkEnd w:id="5"/>
    <w:p w14:paraId="1C092D72" w14:textId="308E6D86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1 233,43 zł</w:t>
      </w:r>
    </w:p>
    <w:p w14:paraId="4711D204" w14:textId="77777777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1B2CBE8" w14:textId="021CD39F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80150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Realizacja zadań wymagających stosowania specjalnej organizacji nauki i metod pracy dla dzieci i młodzieży w szkołach podstawowych</w:t>
      </w:r>
    </w:p>
    <w:p w14:paraId="5E7F9D9A" w14:textId="1E22BE8D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>Wynagrodzenia osobowe pracowników – zwiększenie wydatków w kwocie 16 320,18 zł</w:t>
      </w:r>
    </w:p>
    <w:p w14:paraId="13453EB4" w14:textId="06104046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3 255,18 zł</w:t>
      </w:r>
    </w:p>
    <w:p w14:paraId="66AFBB16" w14:textId="1CC27F1A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6" w:name="_Hlk72410704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4710 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Wpłaty na PPK finansowane przez podmiot zatrudniający – zmniejszenie w kwocie  1 400,00 zł</w:t>
      </w:r>
    </w:p>
    <w:bookmarkEnd w:id="6"/>
    <w:p w14:paraId="6D007905" w14:textId="77777777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C92CFED" w14:textId="33AC24A9" w:rsidR="009E0107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80195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Pozostała działalność</w:t>
      </w:r>
    </w:p>
    <w:p w14:paraId="6E072D3A" w14:textId="3F9B980F" w:rsidR="00841CA7" w:rsidRPr="00E102FD" w:rsidRDefault="00841CA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102FD">
        <w:rPr>
          <w:rFonts w:ascii="Times New Roman" w:eastAsia="Times New Roman" w:hAnsi="Times New Roman" w:cs="Times New Roman"/>
          <w:b/>
          <w:sz w:val="18"/>
          <w:szCs w:val="18"/>
        </w:rPr>
        <w:t xml:space="preserve">§ 4170      </w:t>
      </w:r>
      <w:r w:rsidRPr="00E102FD">
        <w:rPr>
          <w:rFonts w:ascii="Times New Roman" w:eastAsia="Times New Roman" w:hAnsi="Times New Roman" w:cs="Times New Roman"/>
          <w:bCs/>
          <w:sz w:val="18"/>
          <w:szCs w:val="18"/>
        </w:rPr>
        <w:t xml:space="preserve">Wynagrodzenia bezosobowe -wprowadzenie kwoty 1 000,00 zł w celu </w:t>
      </w:r>
      <w:r w:rsidR="00E102FD" w:rsidRPr="00E102FD">
        <w:rPr>
          <w:rFonts w:ascii="Times New Roman" w:eastAsia="Times New Roman" w:hAnsi="Times New Roman" w:cs="Times New Roman"/>
          <w:bCs/>
          <w:sz w:val="18"/>
          <w:szCs w:val="18"/>
        </w:rPr>
        <w:t xml:space="preserve">przeprowadzenia egzaminu na stopień nauczyciela mianowanego dla ekspertów z listy </w:t>
      </w:r>
      <w:proofErr w:type="spellStart"/>
      <w:r w:rsidR="00E102FD" w:rsidRPr="00E102FD">
        <w:rPr>
          <w:rFonts w:ascii="Times New Roman" w:eastAsia="Times New Roman" w:hAnsi="Times New Roman" w:cs="Times New Roman"/>
          <w:bCs/>
          <w:sz w:val="18"/>
          <w:szCs w:val="18"/>
        </w:rPr>
        <w:t>MEiN</w:t>
      </w:r>
      <w:proofErr w:type="spellEnd"/>
    </w:p>
    <w:p w14:paraId="482090A6" w14:textId="39FF0E63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4440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Odpisy na ZFŚS  </w:t>
      </w:r>
      <w:r w:rsidRPr="00E3327A">
        <w:rPr>
          <w:rFonts w:ascii="Times New Roman" w:eastAsia="Times New Roman" w:hAnsi="Times New Roman" w:cs="Times New Roman"/>
          <w:bCs/>
          <w:sz w:val="18"/>
          <w:szCs w:val="18"/>
        </w:rPr>
        <w:t>– zwiększenie w kwocie 2 222,00 zł</w:t>
      </w:r>
    </w:p>
    <w:p w14:paraId="27E165CA" w14:textId="77777777" w:rsidR="009E0107" w:rsidRPr="00E3327A" w:rsidRDefault="009E0107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04CA11ED" w14:textId="77777777" w:rsidR="00CF018E" w:rsidRPr="00E3327A" w:rsidRDefault="00CF018E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58BD1C50" w14:textId="0376EA92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80113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Dowożenie uczniów do szkół</w:t>
      </w:r>
    </w:p>
    <w:p w14:paraId="316C1BC4" w14:textId="3C549025" w:rsidR="00D42CB1" w:rsidRPr="00E3327A" w:rsidRDefault="00D42CB1" w:rsidP="00D42CB1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5 055,71 zł</w:t>
      </w:r>
    </w:p>
    <w:p w14:paraId="132AB309" w14:textId="7B9FF018" w:rsidR="00E5428A" w:rsidRPr="00E3327A" w:rsidRDefault="00E5428A" w:rsidP="00D42CB1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  Zakup materiałów i wyposażenia – zmniejszenie w kwocie 1 000,00 zł</w:t>
      </w:r>
    </w:p>
    <w:p w14:paraId="63CB6399" w14:textId="49857F0D" w:rsidR="00E5428A" w:rsidRPr="00841CA7" w:rsidRDefault="00D42CB1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Zakup usług pozostałych  –zmniejszenie  w kwocie  25 000,00 zł</w:t>
      </w:r>
    </w:p>
    <w:p w14:paraId="7BEB0AF3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31008F6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852        Pomoc społeczna</w:t>
      </w:r>
    </w:p>
    <w:p w14:paraId="19348270" w14:textId="7128DE7F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8521</w:t>
      </w:r>
      <w:r w:rsidR="009E0107" w:rsidRPr="00E3327A">
        <w:rPr>
          <w:rFonts w:ascii="Times New Roman" w:eastAsia="Times New Roman" w:hAnsi="Times New Roman" w:cs="Times New Roman"/>
          <w:b/>
          <w:sz w:val="18"/>
          <w:szCs w:val="18"/>
        </w:rPr>
        <w:t>9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   </w:t>
      </w:r>
      <w:r w:rsidR="00946DF7" w:rsidRPr="00E3327A">
        <w:rPr>
          <w:rFonts w:ascii="Times New Roman" w:eastAsia="Times New Roman" w:hAnsi="Times New Roman" w:cs="Times New Roman"/>
          <w:b/>
          <w:sz w:val="18"/>
          <w:szCs w:val="18"/>
        </w:rPr>
        <w:t>Ośrodki pomocy społecznej</w:t>
      </w:r>
    </w:p>
    <w:p w14:paraId="59CD00AF" w14:textId="77C5CD6C" w:rsidR="00946DF7" w:rsidRPr="00E3327A" w:rsidRDefault="00946DF7" w:rsidP="00946DF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5 224,44 zł</w:t>
      </w:r>
    </w:p>
    <w:p w14:paraId="4DB7D543" w14:textId="18B05FBF" w:rsidR="00946DF7" w:rsidRPr="00E3327A" w:rsidRDefault="00946DF7" w:rsidP="00946DF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4120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>Składki na Fundusz Pracy oraz Solidarnościowy Fundusz Wsparcia Osób Niepełnosprawnych - zwiększenie                            w kwocie 470,00 zł</w:t>
      </w:r>
    </w:p>
    <w:p w14:paraId="26A68AB5" w14:textId="09786AB5" w:rsidR="00EF2E4C" w:rsidRPr="00E3327A" w:rsidRDefault="00946DF7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7" w:name="_Hlk72413210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4170      </w:t>
      </w:r>
      <w:r w:rsidRPr="00E3327A">
        <w:rPr>
          <w:rFonts w:ascii="Times New Roman" w:eastAsia="Times New Roman" w:hAnsi="Times New Roman" w:cs="Times New Roman"/>
          <w:bCs/>
          <w:sz w:val="18"/>
          <w:szCs w:val="18"/>
        </w:rPr>
        <w:t>Wynagrodzenia bezosobowe -zwiększenie w kwocie 9 000,00 zł</w:t>
      </w:r>
    </w:p>
    <w:bookmarkEnd w:id="7"/>
    <w:p w14:paraId="717A4AC8" w14:textId="02D6D879" w:rsidR="00946DF7" w:rsidRPr="00E3327A" w:rsidRDefault="00946DF7" w:rsidP="00946DF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>Zakup materiałów i wyposażenia – zwiększenie w kwocie 254,44 zł</w:t>
      </w:r>
    </w:p>
    <w:p w14:paraId="142136BC" w14:textId="42FD9EA6" w:rsidR="00946DF7" w:rsidRPr="00E3327A" w:rsidRDefault="00946DF7" w:rsidP="00946DF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4710 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Wpłaty na PPK finansowane przez podmiot zatrudniający – zmniejszenie w kwocie  3 000,00 zł</w:t>
      </w:r>
    </w:p>
    <w:p w14:paraId="5E24173F" w14:textId="77777777" w:rsidR="00EF2E4C" w:rsidRPr="00E3327A" w:rsidRDefault="00EF2E4C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B37B7E4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855        Rodzina</w:t>
      </w:r>
    </w:p>
    <w:p w14:paraId="24FE5721" w14:textId="1D81EA75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85504   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Wspieranie rodziny</w:t>
      </w:r>
    </w:p>
    <w:p w14:paraId="1DDAAA8A" w14:textId="69549E77" w:rsidR="009E0107" w:rsidRPr="00E3327A" w:rsidRDefault="009E010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4040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    Dodatkowe wynagrodzenie roczne - zmniejszenie  o kwotę 1 500,00 zł</w:t>
      </w:r>
    </w:p>
    <w:p w14:paraId="6E502540" w14:textId="77777777" w:rsidR="00946DF7" w:rsidRPr="00E3327A" w:rsidRDefault="00946DF7" w:rsidP="009E010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B4BD762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 xml:space="preserve"> Gospodarka komunalna i ochrona środowiska  </w:t>
      </w:r>
    </w:p>
    <w:p w14:paraId="3792A830" w14:textId="7777777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90002      Gospodarka odpadami komunalnymi</w:t>
      </w:r>
    </w:p>
    <w:p w14:paraId="104B0E42" w14:textId="4753FA40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W związku z </w:t>
      </w:r>
      <w:r w:rsidR="009477A6" w:rsidRPr="00E3327A">
        <w:rPr>
          <w:rFonts w:ascii="Times New Roman" w:eastAsia="Times New Roman" w:hAnsi="Times New Roman" w:cs="Times New Roman"/>
          <w:sz w:val="18"/>
          <w:szCs w:val="18"/>
        </w:rPr>
        <w:t>korektą</w:t>
      </w:r>
      <w:r w:rsidR="00E07EB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niewykorzysta</w:t>
      </w:r>
      <w:r w:rsidR="009477A6" w:rsidRPr="00E3327A">
        <w:rPr>
          <w:rFonts w:ascii="Times New Roman" w:eastAsia="Times New Roman" w:hAnsi="Times New Roman" w:cs="Times New Roman"/>
          <w:sz w:val="18"/>
          <w:szCs w:val="18"/>
        </w:rPr>
        <w:t xml:space="preserve">nych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środków związanych z gospodarką odpadami komunalnymi w 2020 roku w kwocie </w:t>
      </w:r>
      <w:r w:rsidR="009477A6" w:rsidRPr="00E3327A">
        <w:rPr>
          <w:rFonts w:ascii="Times New Roman" w:eastAsia="Times New Roman" w:hAnsi="Times New Roman" w:cs="Times New Roman"/>
          <w:sz w:val="18"/>
          <w:szCs w:val="18"/>
        </w:rPr>
        <w:t>2 8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>6</w:t>
      </w:r>
      <w:r w:rsidR="009477A6" w:rsidRPr="00E3327A">
        <w:rPr>
          <w:rFonts w:ascii="Times New Roman" w:eastAsia="Times New Roman" w:hAnsi="Times New Roman" w:cs="Times New Roman"/>
          <w:sz w:val="18"/>
          <w:szCs w:val="18"/>
        </w:rPr>
        <w:t>1,93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zł</w:t>
      </w:r>
      <w:r w:rsidR="00E07EBD">
        <w:rPr>
          <w:rFonts w:ascii="Times New Roman" w:eastAsia="Times New Roman" w:hAnsi="Times New Roman" w:cs="Times New Roman"/>
          <w:sz w:val="18"/>
          <w:szCs w:val="18"/>
        </w:rPr>
        <w:t xml:space="preserve"> (wprowadzono kwotę 17 766,24 zł , powinno być 14 904,31 zł)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dokonuje przesunięć między 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 xml:space="preserve">działami i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paragrafami</w:t>
      </w:r>
      <w:r w:rsidR="00423D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14:paraId="128CB9B9" w14:textId="0243C4C5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 xml:space="preserve">Zakup materiałów i wyposażenia – zwiększenie w kwocie 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>2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 000,00 zł</w:t>
      </w:r>
    </w:p>
    <w:p w14:paraId="78857EFD" w14:textId="3855B5A3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8" w:name="_Hlk72412588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Zakup usług pozostałych  –z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 xml:space="preserve">mniejszenie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w kwocie  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>2 861,93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zł</w:t>
      </w:r>
    </w:p>
    <w:bookmarkEnd w:id="8"/>
    <w:p w14:paraId="3465A566" w14:textId="5DDD4CE2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</w:t>
      </w:r>
      <w:r w:rsidR="00412309" w:rsidRPr="00E3327A">
        <w:rPr>
          <w:rFonts w:ascii="Times New Roman" w:eastAsia="Times New Roman" w:hAnsi="Times New Roman" w:cs="Times New Roman"/>
          <w:b/>
          <w:sz w:val="18"/>
          <w:szCs w:val="18"/>
        </w:rPr>
        <w:t>610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   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>Koszty postępowania sadowego i prokuratorskiego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–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 xml:space="preserve">przeniesienie do rozdziału </w:t>
      </w:r>
      <w:r w:rsidR="00412309"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90026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kwo</w:t>
      </w:r>
      <w:r w:rsidR="00412309" w:rsidRPr="00E3327A">
        <w:rPr>
          <w:rFonts w:ascii="Times New Roman" w:eastAsia="Times New Roman" w:hAnsi="Times New Roman" w:cs="Times New Roman"/>
          <w:sz w:val="18"/>
          <w:szCs w:val="18"/>
        </w:rPr>
        <w:t>ty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1 000,00 zł</w:t>
      </w:r>
    </w:p>
    <w:p w14:paraId="0DDB4F99" w14:textId="53E01763" w:rsidR="00D42CB1" w:rsidRPr="00E3327A" w:rsidRDefault="00D42CB1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90003     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Oczyszczanie miast i wsi</w:t>
      </w:r>
    </w:p>
    <w:p w14:paraId="183CD799" w14:textId="2167F1BD" w:rsidR="00D42CB1" w:rsidRDefault="00D42CB1" w:rsidP="00D42CB1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Zakup usług pozostałych  –zwiększenie w kwocie  1 000,00 zł</w:t>
      </w:r>
    </w:p>
    <w:p w14:paraId="35F8119B" w14:textId="3DD16DB7" w:rsidR="00841CA7" w:rsidRPr="00E3327A" w:rsidRDefault="00841CA7" w:rsidP="00841CA7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900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19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Wpływy i wydatki związane z gromadzeniem z opłat i kar za korzystanie ze środowiska</w:t>
      </w:r>
    </w:p>
    <w:p w14:paraId="08C831CA" w14:textId="77777777" w:rsidR="00841CA7" w:rsidRPr="00E3327A" w:rsidRDefault="00841CA7" w:rsidP="00841CA7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ab/>
        <w:t>Zakup materiałów i wyposażenia – zwiększenie w kwocie 861,93 zł</w:t>
      </w:r>
    </w:p>
    <w:p w14:paraId="032ADAFE" w14:textId="77777777" w:rsidR="00841CA7" w:rsidRDefault="00841CA7" w:rsidP="00841CA7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>Zakup usług pozostałych  –zwiększenie w kwocie  1 000,00 zł</w:t>
      </w:r>
    </w:p>
    <w:p w14:paraId="2BB1953C" w14:textId="77777777" w:rsidR="00841CA7" w:rsidRPr="00E3327A" w:rsidRDefault="00841CA7" w:rsidP="00D42CB1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77C739B" w14:textId="44D80BC7" w:rsidR="008F50E3" w:rsidRPr="00E3327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bookmarkStart w:id="9" w:name="_Hlk67212666"/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>9</w:t>
      </w:r>
      <w:r w:rsidR="00D42CB1" w:rsidRPr="00E3327A">
        <w:rPr>
          <w:rFonts w:ascii="Times New Roman" w:eastAsia="Times New Roman" w:hAnsi="Times New Roman" w:cs="Times New Roman"/>
          <w:b/>
          <w:sz w:val="18"/>
          <w:szCs w:val="18"/>
        </w:rPr>
        <w:t>0026</w:t>
      </w: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    </w:t>
      </w:r>
      <w:r w:rsidR="00D42CB1"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Pozostałe działania związane z gospodarką odpadami</w:t>
      </w:r>
    </w:p>
    <w:p w14:paraId="1089B828" w14:textId="15404549" w:rsidR="00D42CB1" w:rsidRPr="00E3327A" w:rsidRDefault="00D42CB1" w:rsidP="00D42CB1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327A">
        <w:rPr>
          <w:rFonts w:ascii="Times New Roman" w:eastAsia="Times New Roman" w:hAnsi="Times New Roman" w:cs="Times New Roman"/>
          <w:b/>
          <w:sz w:val="18"/>
          <w:szCs w:val="18"/>
        </w:rPr>
        <w:t xml:space="preserve">§ 4610    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Koszty postępowania sadowego i prokuratorskiego –przeniesienie z rozdziału </w:t>
      </w:r>
      <w:r w:rsidRPr="00E3327A">
        <w:rPr>
          <w:rFonts w:ascii="Times New Roman" w:eastAsia="Times New Roman" w:hAnsi="Times New Roman" w:cs="Times New Roman"/>
          <w:b/>
          <w:bCs/>
          <w:sz w:val="18"/>
          <w:szCs w:val="18"/>
        </w:rPr>
        <w:t>90026</w:t>
      </w:r>
      <w:r w:rsidRPr="00E3327A">
        <w:rPr>
          <w:rFonts w:ascii="Times New Roman" w:eastAsia="Times New Roman" w:hAnsi="Times New Roman" w:cs="Times New Roman"/>
          <w:sz w:val="18"/>
          <w:szCs w:val="18"/>
        </w:rPr>
        <w:t xml:space="preserve"> kwoty 1 000,00 zł</w:t>
      </w:r>
    </w:p>
    <w:bookmarkEnd w:id="9"/>
    <w:p w14:paraId="435274F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0BC1B11" w14:textId="7679B9FE" w:rsidR="008A3231" w:rsidRPr="00E3327A" w:rsidRDefault="005D4104" w:rsidP="00E3327A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A36C7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Wydatki po zmianach stanowią kwotę</w:t>
      </w:r>
      <w:r w:rsidR="00A36C73" w:rsidRPr="00A36C7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1</w:t>
      </w:r>
      <w:r w:rsidR="00E3327A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9 994 617,97</w:t>
      </w:r>
      <w:r w:rsidR="00A36C73" w:rsidRPr="00A36C7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z</w:t>
      </w:r>
      <w:r w:rsidR="00E3327A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ł</w:t>
      </w:r>
    </w:p>
    <w:sectPr w:rsidR="008A3231" w:rsidRPr="00E3327A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333590"/>
    <w:rsid w:val="00412309"/>
    <w:rsid w:val="00423DCB"/>
    <w:rsid w:val="004604EF"/>
    <w:rsid w:val="004B096D"/>
    <w:rsid w:val="00546B2A"/>
    <w:rsid w:val="005D4104"/>
    <w:rsid w:val="00616217"/>
    <w:rsid w:val="0067200E"/>
    <w:rsid w:val="007E57A6"/>
    <w:rsid w:val="00841CA7"/>
    <w:rsid w:val="008A3231"/>
    <w:rsid w:val="008F50E3"/>
    <w:rsid w:val="00946DF7"/>
    <w:rsid w:val="009477A6"/>
    <w:rsid w:val="009E0107"/>
    <w:rsid w:val="00A04A26"/>
    <w:rsid w:val="00A36C73"/>
    <w:rsid w:val="00BB2E73"/>
    <w:rsid w:val="00BD610C"/>
    <w:rsid w:val="00BF3BCF"/>
    <w:rsid w:val="00CF018E"/>
    <w:rsid w:val="00D42CB1"/>
    <w:rsid w:val="00D86A9C"/>
    <w:rsid w:val="00DD7A0D"/>
    <w:rsid w:val="00E07EBD"/>
    <w:rsid w:val="00E102FD"/>
    <w:rsid w:val="00E3327A"/>
    <w:rsid w:val="00E5428A"/>
    <w:rsid w:val="00EF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84FF2-4C8F-4329-813E-178EF9F1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15</cp:revision>
  <dcterms:created xsi:type="dcterms:W3CDTF">2021-05-20T09:05:00Z</dcterms:created>
  <dcterms:modified xsi:type="dcterms:W3CDTF">2021-05-27T07:39:00Z</dcterms:modified>
</cp:coreProperties>
</file>