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C4496" w14:textId="49ABD52F" w:rsidR="00A8542F" w:rsidRPr="005F30BA" w:rsidRDefault="008310F8" w:rsidP="00A061AE">
      <w:pPr>
        <w:widowControl w:val="0"/>
        <w:spacing w:after="0"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A8542F">
        <w:rPr>
          <w:rFonts w:ascii="Arial" w:hAnsi="Arial" w:cs="Arial"/>
          <w:b/>
          <w:sz w:val="24"/>
          <w:szCs w:val="24"/>
        </w:rPr>
        <w:tab/>
      </w:r>
      <w:r w:rsidR="00A8542F">
        <w:rPr>
          <w:rFonts w:ascii="Arial" w:hAnsi="Arial" w:cs="Arial"/>
          <w:b/>
          <w:sz w:val="24"/>
          <w:szCs w:val="24"/>
        </w:rPr>
        <w:tab/>
      </w:r>
      <w:r w:rsidR="00A8542F">
        <w:rPr>
          <w:rFonts w:ascii="Arial" w:hAnsi="Arial" w:cs="Arial"/>
          <w:b/>
          <w:sz w:val="24"/>
          <w:szCs w:val="24"/>
        </w:rPr>
        <w:tab/>
      </w:r>
      <w:r w:rsidR="00A8542F">
        <w:rPr>
          <w:rFonts w:ascii="Arial" w:hAnsi="Arial" w:cs="Arial"/>
          <w:b/>
          <w:sz w:val="24"/>
          <w:szCs w:val="24"/>
        </w:rPr>
        <w:tab/>
      </w:r>
      <w:r w:rsidR="00A8542F">
        <w:rPr>
          <w:rFonts w:ascii="Arial" w:hAnsi="Arial" w:cs="Arial"/>
          <w:b/>
          <w:sz w:val="24"/>
          <w:szCs w:val="24"/>
        </w:rPr>
        <w:tab/>
      </w:r>
    </w:p>
    <w:p w14:paraId="0ACFFE4B" w14:textId="33CC8F8D" w:rsidR="00A8542F" w:rsidRPr="00BD3670" w:rsidRDefault="00A8542F" w:rsidP="00882F9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5D17E4">
        <w:rPr>
          <w:rFonts w:ascii="Times New Roman" w:hAnsi="Times New Roman" w:cs="Times New Roman"/>
          <w:b/>
          <w:sz w:val="24"/>
          <w:szCs w:val="24"/>
        </w:rPr>
        <w:t>174</w:t>
      </w:r>
      <w:r w:rsidRPr="00BD3670">
        <w:rPr>
          <w:rFonts w:ascii="Times New Roman" w:hAnsi="Times New Roman" w:cs="Times New Roman"/>
          <w:b/>
          <w:sz w:val="24"/>
          <w:szCs w:val="24"/>
        </w:rPr>
        <w:t>/XXII</w:t>
      </w:r>
      <w:r w:rsidR="00882F93" w:rsidRPr="00BD3670">
        <w:rPr>
          <w:rFonts w:ascii="Times New Roman" w:hAnsi="Times New Roman" w:cs="Times New Roman"/>
          <w:b/>
          <w:sz w:val="24"/>
          <w:szCs w:val="24"/>
        </w:rPr>
        <w:t>I</w:t>
      </w:r>
      <w:r w:rsidRPr="00BD3670">
        <w:rPr>
          <w:rFonts w:ascii="Times New Roman" w:hAnsi="Times New Roman" w:cs="Times New Roman"/>
          <w:b/>
          <w:sz w:val="24"/>
          <w:szCs w:val="24"/>
        </w:rPr>
        <w:t xml:space="preserve">/2021 </w:t>
      </w:r>
    </w:p>
    <w:p w14:paraId="685B47E1" w14:textId="77777777" w:rsidR="00A8542F" w:rsidRPr="00BD3670" w:rsidRDefault="00A8542F" w:rsidP="00882F9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RADY GMINY W DZIERZĄŻNI</w:t>
      </w:r>
    </w:p>
    <w:p w14:paraId="10E16B44" w14:textId="106730A7" w:rsidR="00A8542F" w:rsidRPr="00BD3670" w:rsidRDefault="00A8542F" w:rsidP="00882F93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z dnia</w:t>
      </w:r>
      <w:r w:rsidR="005D17E4">
        <w:rPr>
          <w:rFonts w:ascii="Times New Roman" w:hAnsi="Times New Roman" w:cs="Times New Roman"/>
          <w:b/>
          <w:sz w:val="24"/>
          <w:szCs w:val="24"/>
        </w:rPr>
        <w:t xml:space="preserve"> 26 </w:t>
      </w:r>
      <w:r w:rsidR="00882F93" w:rsidRPr="00BD3670">
        <w:rPr>
          <w:rFonts w:ascii="Times New Roman" w:hAnsi="Times New Roman" w:cs="Times New Roman"/>
          <w:b/>
          <w:sz w:val="24"/>
          <w:szCs w:val="24"/>
        </w:rPr>
        <w:t>marca</w:t>
      </w:r>
      <w:r w:rsidRPr="00BD3670">
        <w:rPr>
          <w:rFonts w:ascii="Times New Roman" w:hAnsi="Times New Roman" w:cs="Times New Roman"/>
          <w:b/>
          <w:sz w:val="24"/>
          <w:szCs w:val="24"/>
        </w:rPr>
        <w:t xml:space="preserve"> 2021 roku </w:t>
      </w:r>
    </w:p>
    <w:p w14:paraId="32DCD217" w14:textId="77777777" w:rsidR="00A8542F" w:rsidRPr="008310F8" w:rsidRDefault="00A8542F" w:rsidP="00882F93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C7493A5" w14:textId="77777777" w:rsidR="00A8542F" w:rsidRDefault="00A8542F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w sprawie</w:t>
      </w:r>
      <w:r w:rsidR="00882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0F8">
        <w:rPr>
          <w:rFonts w:ascii="Times New Roman" w:hAnsi="Times New Roman" w:cs="Times New Roman"/>
          <w:b/>
          <w:sz w:val="24"/>
          <w:szCs w:val="24"/>
        </w:rPr>
        <w:t>trybu i sposobu powoływania i odwoływania członków Zespołu Interdyscyplinarnego w Gminie Dzierzążnia oraz szczegółowych warunków jego funkcjonowania</w:t>
      </w:r>
    </w:p>
    <w:p w14:paraId="7F51123B" w14:textId="77777777" w:rsidR="00A8542F" w:rsidRPr="008310F8" w:rsidRDefault="00A8542F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3553D9" w14:textId="77777777" w:rsidR="00A8542F" w:rsidRPr="008310F8" w:rsidRDefault="00A8542F" w:rsidP="00882F9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>Na podstawie art. 18 ust. 2 pkt 15 ustawy z dnia 8 marca 1990 roku o samorzą</w:t>
      </w:r>
      <w:r>
        <w:rPr>
          <w:rFonts w:ascii="Times New Roman" w:hAnsi="Times New Roman" w:cs="Times New Roman"/>
          <w:sz w:val="24"/>
          <w:szCs w:val="24"/>
        </w:rPr>
        <w:t>dzie gminnym   (Dz. U. z 2020</w:t>
      </w:r>
      <w:r w:rsidR="00882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713</w:t>
      </w:r>
      <w:r w:rsidR="00882F9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82F9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82F93">
        <w:rPr>
          <w:rFonts w:ascii="Times New Roman" w:hAnsi="Times New Roman" w:cs="Times New Roman"/>
          <w:sz w:val="24"/>
          <w:szCs w:val="24"/>
        </w:rPr>
        <w:t>. zm.</w:t>
      </w:r>
      <w:r w:rsidRPr="008310F8">
        <w:rPr>
          <w:rFonts w:ascii="Times New Roman" w:hAnsi="Times New Roman" w:cs="Times New Roman"/>
          <w:sz w:val="24"/>
          <w:szCs w:val="24"/>
        </w:rPr>
        <w:t>) oraz art. 9</w:t>
      </w:r>
      <w:r w:rsidR="00882F93">
        <w:rPr>
          <w:rFonts w:ascii="Times New Roman" w:hAnsi="Times New Roman" w:cs="Times New Roman"/>
          <w:sz w:val="24"/>
          <w:szCs w:val="24"/>
        </w:rPr>
        <w:t xml:space="preserve"> </w:t>
      </w:r>
      <w:r w:rsidRPr="008310F8">
        <w:rPr>
          <w:rFonts w:ascii="Times New Roman" w:hAnsi="Times New Roman" w:cs="Times New Roman"/>
          <w:sz w:val="24"/>
          <w:szCs w:val="24"/>
        </w:rPr>
        <w:t>a ust. 15 ustawy z dnia 29 lipca 2005r. o przeciwdz</w:t>
      </w:r>
      <w:r>
        <w:rPr>
          <w:rFonts w:ascii="Times New Roman" w:hAnsi="Times New Roman" w:cs="Times New Roman"/>
          <w:sz w:val="24"/>
          <w:szCs w:val="24"/>
        </w:rPr>
        <w:t>iałaniu przemocy w rodzinie (Dz. U. z 2020</w:t>
      </w:r>
      <w:r w:rsidR="00882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218 z</w:t>
      </w:r>
      <w:r w:rsidR="00882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F9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82F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zm.</w:t>
      </w:r>
      <w:r w:rsidRPr="008310F8">
        <w:rPr>
          <w:rFonts w:ascii="Times New Roman" w:hAnsi="Times New Roman" w:cs="Times New Roman"/>
          <w:sz w:val="24"/>
          <w:szCs w:val="24"/>
        </w:rPr>
        <w:t xml:space="preserve">) Rada Gminy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8310F8">
        <w:rPr>
          <w:rFonts w:ascii="Times New Roman" w:hAnsi="Times New Roman" w:cs="Times New Roman"/>
          <w:sz w:val="24"/>
          <w:szCs w:val="24"/>
        </w:rPr>
        <w:t>Dzierzążni uchwala co następuje:</w:t>
      </w:r>
    </w:p>
    <w:p w14:paraId="6CDE93C1" w14:textId="77777777" w:rsidR="00A8542F" w:rsidRPr="008310F8" w:rsidRDefault="00A8542F" w:rsidP="00882F93">
      <w:pPr>
        <w:widowControl w:val="0"/>
        <w:spacing w:after="0" w:line="36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1D750D8" w14:textId="77777777" w:rsidR="00A8542F" w:rsidRPr="008310F8" w:rsidRDefault="00A8542F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>Określa się tryb i sposób powoływania i odwoływania członków Zespołu Interdyscyplinarnego w Gminie Dzierzążnia oraz szczegółowe warunki jego funkcjonowania, stanowiący Załącznik do niniejszej uchwały.</w:t>
      </w:r>
    </w:p>
    <w:p w14:paraId="2C454084" w14:textId="77777777" w:rsidR="00A8542F" w:rsidRPr="008310F8" w:rsidRDefault="00A8542F" w:rsidP="00882F93">
      <w:pPr>
        <w:widowControl w:val="0"/>
        <w:spacing w:after="0" w:line="36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7C8DDD1" w14:textId="77777777" w:rsidR="00A8542F" w:rsidRPr="008310F8" w:rsidRDefault="00A8542F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0F8">
        <w:rPr>
          <w:rFonts w:ascii="Times New Roman" w:hAnsi="Times New Roman" w:cs="Times New Roman"/>
          <w:sz w:val="24"/>
          <w:szCs w:val="24"/>
        </w:rPr>
        <w:t>Wykonanie Uchwały powierza się Wójtowi Gminy Dzierzążnia.</w:t>
      </w:r>
    </w:p>
    <w:p w14:paraId="6FF2A145" w14:textId="77777777" w:rsidR="00A8542F" w:rsidRPr="008310F8" w:rsidRDefault="00A8542F" w:rsidP="00882F93">
      <w:pPr>
        <w:widowControl w:val="0"/>
        <w:spacing w:after="0" w:line="36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 3</w:t>
      </w:r>
    </w:p>
    <w:p w14:paraId="4A21C821" w14:textId="63102A41" w:rsidR="00A8542F" w:rsidRPr="008310F8" w:rsidRDefault="00882F93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Uchyla się uchwałę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542F">
        <w:rPr>
          <w:rFonts w:ascii="Times New Roman" w:hAnsi="Times New Roman" w:cs="Times New Roman"/>
          <w:sz w:val="24"/>
          <w:szCs w:val="24"/>
        </w:rPr>
        <w:t xml:space="preserve">Nr </w:t>
      </w:r>
      <w:r w:rsidR="00B369C0">
        <w:rPr>
          <w:rFonts w:ascii="Times New Roman" w:hAnsi="Times New Roman" w:cs="Times New Roman"/>
          <w:sz w:val="24"/>
          <w:szCs w:val="24"/>
        </w:rPr>
        <w:t>167</w:t>
      </w:r>
      <w:r w:rsidR="00A8542F">
        <w:rPr>
          <w:rFonts w:ascii="Times New Roman" w:hAnsi="Times New Roman" w:cs="Times New Roman"/>
          <w:sz w:val="24"/>
          <w:szCs w:val="24"/>
        </w:rPr>
        <w:t>/XX</w:t>
      </w:r>
      <w:r w:rsidR="00B369C0">
        <w:rPr>
          <w:rFonts w:ascii="Times New Roman" w:hAnsi="Times New Roman" w:cs="Times New Roman"/>
          <w:sz w:val="24"/>
          <w:szCs w:val="24"/>
        </w:rPr>
        <w:t>II</w:t>
      </w:r>
      <w:r w:rsidR="00A8542F">
        <w:rPr>
          <w:rFonts w:ascii="Times New Roman" w:hAnsi="Times New Roman" w:cs="Times New Roman"/>
          <w:sz w:val="24"/>
          <w:szCs w:val="24"/>
        </w:rPr>
        <w:t>/20</w:t>
      </w:r>
      <w:r w:rsidR="00AA4EE7">
        <w:rPr>
          <w:rFonts w:ascii="Times New Roman" w:hAnsi="Times New Roman" w:cs="Times New Roman"/>
          <w:sz w:val="24"/>
          <w:szCs w:val="24"/>
        </w:rPr>
        <w:t>21</w:t>
      </w:r>
      <w:r w:rsidR="00A8542F" w:rsidRPr="008310F8">
        <w:rPr>
          <w:rFonts w:ascii="Times New Roman" w:hAnsi="Times New Roman" w:cs="Times New Roman"/>
          <w:sz w:val="24"/>
          <w:szCs w:val="24"/>
        </w:rPr>
        <w:t xml:space="preserve"> Rady Gmin</w:t>
      </w:r>
      <w:r w:rsidR="00A8542F">
        <w:rPr>
          <w:rFonts w:ascii="Times New Roman" w:hAnsi="Times New Roman" w:cs="Times New Roman"/>
          <w:sz w:val="24"/>
          <w:szCs w:val="24"/>
        </w:rPr>
        <w:t xml:space="preserve">y w Dzierzążni z dnia </w:t>
      </w:r>
      <w:r w:rsidR="00B369C0">
        <w:rPr>
          <w:rFonts w:ascii="Times New Roman" w:hAnsi="Times New Roman" w:cs="Times New Roman"/>
          <w:sz w:val="24"/>
          <w:szCs w:val="24"/>
        </w:rPr>
        <w:t>05 lutego 2021</w:t>
      </w:r>
      <w:r w:rsidR="00A8542F">
        <w:rPr>
          <w:rFonts w:ascii="Times New Roman" w:hAnsi="Times New Roman" w:cs="Times New Roman"/>
          <w:sz w:val="24"/>
          <w:szCs w:val="24"/>
        </w:rPr>
        <w:t xml:space="preserve"> </w:t>
      </w:r>
      <w:r w:rsidR="00A8542F" w:rsidRPr="008310F8">
        <w:rPr>
          <w:rFonts w:ascii="Times New Roman" w:hAnsi="Times New Roman" w:cs="Times New Roman"/>
          <w:sz w:val="24"/>
          <w:szCs w:val="24"/>
        </w:rPr>
        <w:t>roku</w:t>
      </w:r>
      <w:r w:rsidR="007D4A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8542F" w:rsidRPr="008310F8">
        <w:rPr>
          <w:rFonts w:ascii="Times New Roman" w:hAnsi="Times New Roman" w:cs="Times New Roman"/>
          <w:sz w:val="24"/>
          <w:szCs w:val="24"/>
        </w:rPr>
        <w:t>w sprawie trybu i sposobu powoływania i odwoływania członków Zespołu</w:t>
      </w:r>
      <w:r w:rsidR="007D4AF4">
        <w:rPr>
          <w:rFonts w:ascii="Times New Roman" w:hAnsi="Times New Roman" w:cs="Times New Roman"/>
          <w:sz w:val="24"/>
          <w:szCs w:val="24"/>
        </w:rPr>
        <w:t xml:space="preserve"> </w:t>
      </w:r>
      <w:r w:rsidR="00A8542F" w:rsidRPr="008310F8">
        <w:rPr>
          <w:rFonts w:ascii="Times New Roman" w:hAnsi="Times New Roman" w:cs="Times New Roman"/>
          <w:sz w:val="24"/>
          <w:szCs w:val="24"/>
        </w:rPr>
        <w:t>Interdyscyplinarnego</w:t>
      </w:r>
      <w:r w:rsidR="00A8542F">
        <w:rPr>
          <w:rFonts w:ascii="Times New Roman" w:hAnsi="Times New Roman" w:cs="Times New Roman"/>
          <w:sz w:val="24"/>
          <w:szCs w:val="24"/>
        </w:rPr>
        <w:t xml:space="preserve"> w Gminie Dzierzążnia </w:t>
      </w:r>
      <w:r w:rsidR="00A8542F" w:rsidRPr="008310F8">
        <w:rPr>
          <w:rFonts w:ascii="Times New Roman" w:hAnsi="Times New Roman" w:cs="Times New Roman"/>
          <w:sz w:val="24"/>
          <w:szCs w:val="24"/>
        </w:rPr>
        <w:t>oraz szczegółowych warunków jego</w:t>
      </w:r>
      <w:r w:rsidR="007D4AF4">
        <w:rPr>
          <w:rFonts w:ascii="Times New Roman" w:hAnsi="Times New Roman" w:cs="Times New Roman"/>
          <w:sz w:val="24"/>
          <w:szCs w:val="24"/>
        </w:rPr>
        <w:t xml:space="preserve"> </w:t>
      </w:r>
      <w:r w:rsidR="00A8542F" w:rsidRPr="008310F8">
        <w:rPr>
          <w:rFonts w:ascii="Times New Roman" w:hAnsi="Times New Roman" w:cs="Times New Roman"/>
          <w:sz w:val="24"/>
          <w:szCs w:val="24"/>
        </w:rPr>
        <w:t>funkcjonowania.</w:t>
      </w:r>
    </w:p>
    <w:p w14:paraId="0D0781C4" w14:textId="77777777" w:rsidR="00A8542F" w:rsidRPr="008310F8" w:rsidRDefault="00A8542F" w:rsidP="00882F93">
      <w:pPr>
        <w:widowControl w:val="0"/>
        <w:spacing w:after="0" w:line="36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F8">
        <w:rPr>
          <w:rFonts w:ascii="Times New Roman" w:hAnsi="Times New Roman" w:cs="Times New Roman"/>
          <w:b/>
          <w:sz w:val="24"/>
          <w:szCs w:val="24"/>
        </w:rPr>
        <w:t>§ 4</w:t>
      </w:r>
    </w:p>
    <w:p w14:paraId="740A05A1" w14:textId="77777777" w:rsidR="00B369C0" w:rsidRPr="00BD3670" w:rsidRDefault="00B369C0" w:rsidP="00B369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Mazowieckiego.</w:t>
      </w:r>
    </w:p>
    <w:p w14:paraId="3F86F1FE" w14:textId="77777777" w:rsidR="00A8542F" w:rsidRPr="00BD3670" w:rsidRDefault="00A8542F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14:paraId="36FE6488" w14:textId="77777777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38547" w14:textId="77777777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FCE6C1" w14:textId="77777777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D84E2" w14:textId="601E586B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32F3BD" w14:textId="48BD5E98" w:rsidR="00A061AE" w:rsidRDefault="00A061AE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E2CB41" w14:textId="77777777" w:rsidR="00A061AE" w:rsidRDefault="00A061AE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F94DD" w14:textId="77777777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0EB60E" w14:textId="77777777" w:rsidR="00BD3670" w:rsidRDefault="00BD3670" w:rsidP="00882F93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6B13C7" w14:textId="77777777" w:rsidR="00A8542F" w:rsidRDefault="00A8542F" w:rsidP="00B369C0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Pr="00365088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b/>
          <w:sz w:val="24"/>
          <w:szCs w:val="24"/>
        </w:rPr>
        <w:t>E</w:t>
      </w:r>
    </w:p>
    <w:p w14:paraId="5FE260DA" w14:textId="77777777" w:rsidR="00BD3670" w:rsidRDefault="00BD3670" w:rsidP="00B369C0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A87CE" w14:textId="77777777" w:rsidR="007D4AF4" w:rsidRPr="00BD3670" w:rsidRDefault="00A8542F" w:rsidP="007D4AF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088">
        <w:rPr>
          <w:rFonts w:ascii="Times New Roman" w:hAnsi="Times New Roman" w:cs="Times New Roman"/>
          <w:sz w:val="24"/>
          <w:szCs w:val="24"/>
        </w:rPr>
        <w:t>Na podstawie art.</w:t>
      </w:r>
      <w:r w:rsidR="007D4AF4"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9</w:t>
      </w:r>
      <w:r w:rsidR="00B369C0"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a pkt</w:t>
      </w:r>
      <w:r w:rsidR="007D4AF4"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15 ustawy z dnia 29 lipca 2005 roku o przeciwdziałaniu przemocy w</w:t>
      </w:r>
      <w:r w:rsidR="007D4AF4">
        <w:rPr>
          <w:rFonts w:ascii="Times New Roman" w:hAnsi="Times New Roman" w:cs="Times New Roman"/>
          <w:sz w:val="24"/>
          <w:szCs w:val="24"/>
        </w:rPr>
        <w:t> </w:t>
      </w:r>
      <w:r w:rsidRPr="00365088">
        <w:rPr>
          <w:rFonts w:ascii="Times New Roman" w:hAnsi="Times New Roman" w:cs="Times New Roman"/>
          <w:sz w:val="24"/>
          <w:szCs w:val="24"/>
        </w:rPr>
        <w:t>rodzinie</w:t>
      </w:r>
      <w:r w:rsidR="00B369C0"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U. z 2020</w:t>
      </w:r>
      <w:r w:rsidR="00B369C0">
        <w:rPr>
          <w:rFonts w:ascii="Times New Roman" w:hAnsi="Times New Roman" w:cs="Times New Roman"/>
          <w:sz w:val="24"/>
          <w:szCs w:val="24"/>
        </w:rPr>
        <w:t xml:space="preserve"> </w:t>
      </w:r>
      <w:r w:rsidRPr="00365088">
        <w:rPr>
          <w:rFonts w:ascii="Times New Roman" w:hAnsi="Times New Roman" w:cs="Times New Roman"/>
          <w:sz w:val="24"/>
          <w:szCs w:val="24"/>
        </w:rPr>
        <w:t>r.</w:t>
      </w:r>
      <w:r w:rsidR="00B369C0">
        <w:rPr>
          <w:rFonts w:ascii="Times New Roman" w:hAnsi="Times New Roman" w:cs="Times New Roman"/>
          <w:sz w:val="24"/>
          <w:szCs w:val="24"/>
        </w:rPr>
        <w:t>,</w:t>
      </w:r>
      <w:r w:rsidRPr="00365088">
        <w:rPr>
          <w:rFonts w:ascii="Times New Roman" w:hAnsi="Times New Roman" w:cs="Times New Roman"/>
          <w:sz w:val="24"/>
          <w:szCs w:val="24"/>
        </w:rPr>
        <w:t xml:space="preserve"> poz.218 z</w:t>
      </w:r>
      <w:r w:rsidR="00B369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9C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369C0">
        <w:rPr>
          <w:rFonts w:ascii="Times New Roman" w:hAnsi="Times New Roman" w:cs="Times New Roman"/>
          <w:sz w:val="24"/>
          <w:szCs w:val="24"/>
        </w:rPr>
        <w:t>.</w:t>
      </w:r>
      <w:r w:rsidRPr="00365088">
        <w:rPr>
          <w:rFonts w:ascii="Times New Roman" w:hAnsi="Times New Roman" w:cs="Times New Roman"/>
          <w:sz w:val="24"/>
          <w:szCs w:val="24"/>
        </w:rPr>
        <w:t xml:space="preserve"> zm.) Gmina jest zobowiązana określić w drodze uchwały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5088">
        <w:rPr>
          <w:rFonts w:ascii="Times New Roman" w:hAnsi="Times New Roman" w:cs="Times New Roman"/>
          <w:sz w:val="24"/>
          <w:szCs w:val="24"/>
        </w:rPr>
        <w:t xml:space="preserve">tryb i sposób powoływania i odwoływania członków Zespołu Interdyscyplinarnego oraz szczegółowe warunki jego funkcjonowania zgodnie z aktualnie obowiązującymi </w:t>
      </w:r>
      <w:r w:rsidRPr="00BD3670">
        <w:rPr>
          <w:rFonts w:ascii="Times New Roman" w:hAnsi="Times New Roman" w:cs="Times New Roman"/>
          <w:sz w:val="24"/>
          <w:szCs w:val="24"/>
        </w:rPr>
        <w:t>przepisami. Zespół realizuje działania określone w Gminnym Programie Przeciwdziałania Przemocy w Rodzinie oraz Ochrony Ofiar Przemocy w Rodzinie.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89FEF" w14:textId="77777777" w:rsidR="007D4AF4" w:rsidRPr="00BD3670" w:rsidRDefault="007D4AF4" w:rsidP="00D767F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Uchwałą  Nr 167/XXII/2021 z dnia 05 lutego 2021 roku Rada Gminy w Dzierzążni ustaliła tryb i sposób powoływania i odwoływania członków Zespołu Interdyscyplinarnego w Gminie Dzierzążnia oraz szczegółowych warunków jego funkcjonowania. W uchwale jako datę wejścia jej w życie określono „z dniem podjęcia z mocą obowiązującą  od dnia 01.01.2021r.”</w:t>
      </w:r>
      <w:r w:rsidR="00D767FE" w:rsidRPr="00BD3670">
        <w:rPr>
          <w:rFonts w:ascii="Times New Roman" w:hAnsi="Times New Roman" w:cs="Times New Roman"/>
          <w:sz w:val="24"/>
          <w:szCs w:val="24"/>
        </w:rPr>
        <w:t xml:space="preserve">. </w:t>
      </w:r>
      <w:r w:rsidRPr="00BD3670">
        <w:rPr>
          <w:rFonts w:ascii="Times New Roman" w:hAnsi="Times New Roman" w:cs="Times New Roman"/>
          <w:sz w:val="24"/>
          <w:szCs w:val="24"/>
        </w:rPr>
        <w:t>Organ nadzoru zwrócił uwagę, że przedmiotowa uchwała stanowi akt prawa miejscowego i wchodzi w życie po upływie 14 dni od dnia jej ogłoszenia w Dzienniku Urzędowym Województwa Mazowieckiego.</w:t>
      </w:r>
    </w:p>
    <w:p w14:paraId="708C7335" w14:textId="77777777" w:rsidR="007D4AF4" w:rsidRPr="00BD3670" w:rsidRDefault="007D4AF4" w:rsidP="007D4AF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 xml:space="preserve">Stąd </w:t>
      </w:r>
      <w:r w:rsidR="00D767FE" w:rsidRPr="00BD3670">
        <w:rPr>
          <w:rFonts w:ascii="Times New Roman" w:hAnsi="Times New Roman" w:cs="Times New Roman"/>
          <w:sz w:val="24"/>
          <w:szCs w:val="24"/>
        </w:rPr>
        <w:t xml:space="preserve">zaszła konieczność uchylenia poprzedniej </w:t>
      </w:r>
      <w:r w:rsidRPr="00BD3670">
        <w:rPr>
          <w:rFonts w:ascii="Times New Roman" w:hAnsi="Times New Roman" w:cs="Times New Roman"/>
          <w:sz w:val="24"/>
          <w:szCs w:val="24"/>
        </w:rPr>
        <w:t>uchwały</w:t>
      </w:r>
      <w:r w:rsidR="00D767FE" w:rsidRPr="00BD3670">
        <w:rPr>
          <w:rFonts w:ascii="Times New Roman" w:hAnsi="Times New Roman" w:cs="Times New Roman"/>
          <w:sz w:val="24"/>
          <w:szCs w:val="24"/>
        </w:rPr>
        <w:t xml:space="preserve"> i podjęcie nowej z</w:t>
      </w:r>
      <w:r w:rsidR="00BD3670">
        <w:rPr>
          <w:rFonts w:ascii="Times New Roman" w:hAnsi="Times New Roman" w:cs="Times New Roman"/>
          <w:sz w:val="24"/>
          <w:szCs w:val="24"/>
        </w:rPr>
        <w:t> </w:t>
      </w:r>
      <w:r w:rsidR="00D767FE" w:rsidRPr="00BD3670">
        <w:rPr>
          <w:rFonts w:ascii="Times New Roman" w:hAnsi="Times New Roman" w:cs="Times New Roman"/>
          <w:sz w:val="24"/>
          <w:szCs w:val="24"/>
        </w:rPr>
        <w:t>prawidłową data jej wejścia w życie.</w:t>
      </w:r>
    </w:p>
    <w:p w14:paraId="572C9ADC" w14:textId="77777777" w:rsidR="00A8542F" w:rsidRDefault="00A8542F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DC542" w14:textId="77777777" w:rsidR="00A8542F" w:rsidRDefault="00A8542F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55EEE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D77DCA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01AA77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F56947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D49EAA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79960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23EBDD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C5E04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FAC66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5A2F1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98C1E1" w14:textId="77777777" w:rsidR="00BD3670" w:rsidRDefault="00BD3670" w:rsidP="009E5AE3">
      <w:pPr>
        <w:widowControl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142919" w14:textId="4BB5D224" w:rsidR="00A8542F" w:rsidRPr="003D1128" w:rsidRDefault="00A8542F" w:rsidP="00A8542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Załącznik do Uchwały Nr </w:t>
      </w:r>
      <w:r w:rsidR="00A061AE">
        <w:rPr>
          <w:rFonts w:ascii="Times New Roman" w:hAnsi="Times New Roman" w:cs="Times New Roman"/>
          <w:sz w:val="24"/>
          <w:szCs w:val="24"/>
        </w:rPr>
        <w:t>174</w:t>
      </w:r>
      <w:r>
        <w:rPr>
          <w:rFonts w:ascii="Times New Roman" w:hAnsi="Times New Roman" w:cs="Times New Roman"/>
          <w:sz w:val="24"/>
          <w:szCs w:val="24"/>
        </w:rPr>
        <w:t>/XXII</w:t>
      </w:r>
      <w:r w:rsidR="00882F9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/2021</w:t>
      </w:r>
    </w:p>
    <w:p w14:paraId="6E797873" w14:textId="77777777" w:rsidR="00A8542F" w:rsidRDefault="00A8542F" w:rsidP="00A8542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Rady Gminy w Dzierzążni </w:t>
      </w:r>
    </w:p>
    <w:p w14:paraId="450EC1D9" w14:textId="5026EE22" w:rsidR="00A8542F" w:rsidRPr="003D1128" w:rsidRDefault="00A8542F" w:rsidP="00A8542F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3D1128">
        <w:rPr>
          <w:rFonts w:ascii="Times New Roman" w:hAnsi="Times New Roman" w:cs="Times New Roman"/>
          <w:sz w:val="24"/>
          <w:szCs w:val="24"/>
        </w:rPr>
        <w:t xml:space="preserve">z dnia </w:t>
      </w:r>
      <w:r w:rsidR="00A061AE">
        <w:rPr>
          <w:rFonts w:ascii="Times New Roman" w:hAnsi="Times New Roman" w:cs="Times New Roman"/>
          <w:sz w:val="24"/>
          <w:szCs w:val="24"/>
        </w:rPr>
        <w:t>26</w:t>
      </w:r>
      <w:r w:rsidR="00882F93">
        <w:rPr>
          <w:rFonts w:ascii="Times New Roman" w:hAnsi="Times New Roman" w:cs="Times New Roman"/>
          <w:sz w:val="24"/>
          <w:szCs w:val="24"/>
        </w:rPr>
        <w:t xml:space="preserve"> marca</w:t>
      </w:r>
      <w:r>
        <w:rPr>
          <w:rFonts w:ascii="Times New Roman" w:hAnsi="Times New Roman" w:cs="Times New Roman"/>
          <w:sz w:val="24"/>
          <w:szCs w:val="24"/>
        </w:rPr>
        <w:t xml:space="preserve"> 2021 roku</w:t>
      </w:r>
    </w:p>
    <w:p w14:paraId="622F753A" w14:textId="77777777" w:rsidR="00A8542F" w:rsidRPr="003D1128" w:rsidRDefault="00A8542F" w:rsidP="00A8542F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B11247" w14:textId="2052A976" w:rsidR="00A8542F" w:rsidRPr="003D1128" w:rsidRDefault="00A8542F" w:rsidP="00A8542F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128">
        <w:rPr>
          <w:rFonts w:ascii="Times New Roman" w:hAnsi="Times New Roman" w:cs="Times New Roman"/>
          <w:b/>
          <w:sz w:val="24"/>
          <w:szCs w:val="24"/>
        </w:rPr>
        <w:t>Tryb i sposób powoływania i odwoływania członków Zespołu Interdyscyplinarnego do</w:t>
      </w:r>
      <w:r w:rsidR="00A061AE">
        <w:rPr>
          <w:rFonts w:ascii="Times New Roman" w:hAnsi="Times New Roman" w:cs="Times New Roman"/>
          <w:b/>
          <w:sz w:val="24"/>
          <w:szCs w:val="24"/>
        </w:rPr>
        <w:t> </w:t>
      </w:r>
      <w:r w:rsidRPr="003D1128">
        <w:rPr>
          <w:rFonts w:ascii="Times New Roman" w:hAnsi="Times New Roman" w:cs="Times New Roman"/>
          <w:b/>
          <w:sz w:val="24"/>
          <w:szCs w:val="24"/>
        </w:rPr>
        <w:t>Spraw Przeciwdziałania Przemocy w Rodzinie w Gminie Dzierzążnia  oraz</w:t>
      </w:r>
      <w:r w:rsidR="00A061AE">
        <w:rPr>
          <w:rFonts w:ascii="Times New Roman" w:hAnsi="Times New Roman" w:cs="Times New Roman"/>
          <w:b/>
          <w:sz w:val="24"/>
          <w:szCs w:val="24"/>
        </w:rPr>
        <w:t> </w:t>
      </w:r>
      <w:r w:rsidRPr="003D1128">
        <w:rPr>
          <w:rFonts w:ascii="Times New Roman" w:hAnsi="Times New Roman" w:cs="Times New Roman"/>
          <w:b/>
          <w:sz w:val="24"/>
          <w:szCs w:val="24"/>
        </w:rPr>
        <w:t>szczegółowe warunki jego funkcjonowania</w:t>
      </w:r>
    </w:p>
    <w:p w14:paraId="11171054" w14:textId="77777777" w:rsidR="00A8542F" w:rsidRPr="003D1128" w:rsidRDefault="00A8542F" w:rsidP="00A8542F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DA1486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5522064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14:paraId="0AB1494A" w14:textId="39AD5666" w:rsidR="00A8542F" w:rsidRPr="00BD3670" w:rsidRDefault="00A8542F" w:rsidP="00B369C0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Zespół Interdyscyplinarny realizuje zadania określone w Ustawie z dnia 29 lipca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2005r. o</w:t>
      </w:r>
      <w:r w:rsidR="00B369C0" w:rsidRPr="00BD3670">
        <w:rPr>
          <w:rFonts w:ascii="Times New Roman" w:hAnsi="Times New Roman" w:cs="Times New Roman"/>
          <w:sz w:val="24"/>
          <w:szCs w:val="24"/>
        </w:rPr>
        <w:t> </w:t>
      </w:r>
      <w:r w:rsidRPr="00BD3670">
        <w:rPr>
          <w:rFonts w:ascii="Times New Roman" w:hAnsi="Times New Roman" w:cs="Times New Roman"/>
          <w:sz w:val="24"/>
          <w:szCs w:val="24"/>
        </w:rPr>
        <w:t>przeciwdziałaniu przemocy w rodzinie,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zwanej dalej „ustawą” oraz Programie</w:t>
      </w:r>
      <w:r w:rsidR="00A061AE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Przeciwdziałania Przemocy w Rodzinie w Gminie Dzierzążnia .</w:t>
      </w:r>
    </w:p>
    <w:p w14:paraId="4E554EC2" w14:textId="77777777" w:rsidR="00B369C0" w:rsidRPr="00BD3670" w:rsidRDefault="00B369C0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B4F21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§2</w:t>
      </w:r>
    </w:p>
    <w:p w14:paraId="61D778FB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Tryb powoływania i sposób odwoływania członków Zespołu</w:t>
      </w:r>
    </w:p>
    <w:p w14:paraId="6B6161DA" w14:textId="7B43C447" w:rsidR="00A8542F" w:rsidRPr="003349C3" w:rsidRDefault="00A8542F" w:rsidP="00B369C0">
      <w:pPr>
        <w:pStyle w:val="Akapitzlist"/>
        <w:widowControl w:val="0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49C3">
        <w:rPr>
          <w:rFonts w:ascii="Times New Roman" w:hAnsi="Times New Roman" w:cs="Times New Roman"/>
          <w:sz w:val="24"/>
          <w:szCs w:val="24"/>
        </w:rPr>
        <w:t>W skład Zespołu Interdyscyplinarnego wchodzą przedstawiciele instytucji wskazanych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w</w:t>
      </w:r>
      <w:r w:rsidR="00B369C0" w:rsidRPr="003349C3">
        <w:rPr>
          <w:rFonts w:ascii="Times New Roman" w:hAnsi="Times New Roman" w:cs="Times New Roman"/>
          <w:sz w:val="24"/>
          <w:szCs w:val="24"/>
        </w:rPr>
        <w:t> </w:t>
      </w:r>
      <w:r w:rsidR="00102165" w:rsidRPr="003349C3">
        <w:rPr>
          <w:rFonts w:ascii="Times New Roman" w:hAnsi="Times New Roman" w:cs="Times New Roman"/>
          <w:sz w:val="24"/>
          <w:szCs w:val="24"/>
        </w:rPr>
        <w:t>art. 9</w:t>
      </w:r>
      <w:r w:rsidR="00FD4D68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="00102165" w:rsidRPr="003349C3">
        <w:rPr>
          <w:rFonts w:ascii="Times New Roman" w:hAnsi="Times New Roman" w:cs="Times New Roman"/>
          <w:sz w:val="24"/>
          <w:szCs w:val="24"/>
        </w:rPr>
        <w:t>a ust.</w:t>
      </w:r>
      <w:r w:rsidR="00FD4D68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="00102165" w:rsidRPr="003349C3">
        <w:rPr>
          <w:rFonts w:ascii="Times New Roman" w:hAnsi="Times New Roman" w:cs="Times New Roman"/>
          <w:sz w:val="24"/>
          <w:szCs w:val="24"/>
        </w:rPr>
        <w:t>3, ust. 4 i ust.</w:t>
      </w:r>
      <w:r w:rsidR="00A061AE">
        <w:rPr>
          <w:rFonts w:ascii="Times New Roman" w:hAnsi="Times New Roman" w:cs="Times New Roman"/>
          <w:sz w:val="24"/>
          <w:szCs w:val="24"/>
        </w:rPr>
        <w:t xml:space="preserve"> </w:t>
      </w:r>
      <w:r w:rsidR="00102165" w:rsidRPr="003349C3">
        <w:rPr>
          <w:rFonts w:ascii="Times New Roman" w:hAnsi="Times New Roman" w:cs="Times New Roman"/>
          <w:sz w:val="24"/>
          <w:szCs w:val="24"/>
        </w:rPr>
        <w:t xml:space="preserve">5 </w:t>
      </w:r>
      <w:r w:rsidRPr="003349C3">
        <w:rPr>
          <w:rFonts w:ascii="Times New Roman" w:hAnsi="Times New Roman" w:cs="Times New Roman"/>
          <w:sz w:val="24"/>
          <w:szCs w:val="24"/>
        </w:rPr>
        <w:t>ustawy z dnia 29 lipca 2015r. o przeciwdziałaniu przemocy w</w:t>
      </w:r>
      <w:r w:rsidR="00A061AE">
        <w:rPr>
          <w:rFonts w:ascii="Times New Roman" w:hAnsi="Times New Roman" w:cs="Times New Roman"/>
          <w:sz w:val="24"/>
          <w:szCs w:val="24"/>
        </w:rPr>
        <w:t> </w:t>
      </w:r>
      <w:r w:rsidRPr="003349C3">
        <w:rPr>
          <w:rFonts w:ascii="Times New Roman" w:hAnsi="Times New Roman" w:cs="Times New Roman"/>
          <w:sz w:val="24"/>
          <w:szCs w:val="24"/>
        </w:rPr>
        <w:t>rodzinie.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W skład Zespołu Interdyscyplinarnego mogą wchodzić także przedstawiciele instytucji wskazanych w art. 9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="00102165" w:rsidRPr="003349C3">
        <w:rPr>
          <w:rFonts w:ascii="Times New Roman" w:hAnsi="Times New Roman" w:cs="Times New Roman"/>
          <w:sz w:val="24"/>
          <w:szCs w:val="24"/>
        </w:rPr>
        <w:t>a ust. 3</w:t>
      </w:r>
      <w:r w:rsidR="00FD4D68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="00102165" w:rsidRPr="003349C3">
        <w:rPr>
          <w:rFonts w:ascii="Times New Roman" w:hAnsi="Times New Roman" w:cs="Times New Roman"/>
          <w:sz w:val="24"/>
          <w:szCs w:val="24"/>
        </w:rPr>
        <w:t>a</w:t>
      </w:r>
      <w:r w:rsidR="00FD4D68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 xml:space="preserve"> ustawy o przeciwdziałaniu przemocy w rodzinie.</w:t>
      </w:r>
    </w:p>
    <w:p w14:paraId="11F3E5EE" w14:textId="77777777" w:rsidR="00A8542F" w:rsidRPr="003349C3" w:rsidRDefault="00A8542F" w:rsidP="00B369C0">
      <w:pPr>
        <w:pStyle w:val="Akapitzlist"/>
        <w:widowControl w:val="0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49C3">
        <w:rPr>
          <w:rFonts w:ascii="Times New Roman" w:hAnsi="Times New Roman" w:cs="Times New Roman"/>
          <w:sz w:val="24"/>
          <w:szCs w:val="24"/>
        </w:rPr>
        <w:t>Zespół Interdyscyplinarny zostaje powołany zarządzeniem Wójta Gminy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Dzierzążnia.</w:t>
      </w:r>
    </w:p>
    <w:p w14:paraId="54C88725" w14:textId="77777777" w:rsidR="00A8542F" w:rsidRPr="003349C3" w:rsidRDefault="00A8542F" w:rsidP="00B369C0">
      <w:pPr>
        <w:pStyle w:val="Akapitzlist"/>
        <w:widowControl w:val="0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49C3">
        <w:rPr>
          <w:rFonts w:ascii="Times New Roman" w:hAnsi="Times New Roman" w:cs="Times New Roman"/>
          <w:sz w:val="24"/>
          <w:szCs w:val="24"/>
        </w:rPr>
        <w:t>Członków Zespołu Interdyscyplinarnego powołuje się na czas nieokreślony.</w:t>
      </w:r>
    </w:p>
    <w:p w14:paraId="2BF56C50" w14:textId="3326FE5B" w:rsidR="00A8542F" w:rsidRPr="003349C3" w:rsidRDefault="00A8542F" w:rsidP="00B369C0">
      <w:pPr>
        <w:pStyle w:val="Akapitzlist"/>
        <w:widowControl w:val="0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49C3">
        <w:rPr>
          <w:rFonts w:ascii="Times New Roman" w:hAnsi="Times New Roman" w:cs="Times New Roman"/>
          <w:sz w:val="24"/>
          <w:szCs w:val="24"/>
        </w:rPr>
        <w:t>Zespół Interdyscyplinarny działa na podstawie porozumień zawartych pomiędzy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Wójtem Gminy Dzierzążnia</w:t>
      </w:r>
      <w:r w:rsidR="00B369C0" w:rsidRPr="003349C3">
        <w:rPr>
          <w:rFonts w:ascii="Times New Roman" w:hAnsi="Times New Roman" w:cs="Times New Roman"/>
          <w:sz w:val="24"/>
          <w:szCs w:val="24"/>
        </w:rPr>
        <w:t>,</w:t>
      </w:r>
      <w:r w:rsidRPr="003349C3">
        <w:rPr>
          <w:rFonts w:ascii="Times New Roman" w:hAnsi="Times New Roman" w:cs="Times New Roman"/>
          <w:sz w:val="24"/>
          <w:szCs w:val="24"/>
        </w:rPr>
        <w:t xml:space="preserve"> a podmiotami,</w:t>
      </w:r>
      <w:r w:rsidR="00102165" w:rsidRPr="003349C3">
        <w:rPr>
          <w:rFonts w:ascii="Times New Roman" w:hAnsi="Times New Roman" w:cs="Times New Roman"/>
          <w:sz w:val="24"/>
          <w:szCs w:val="24"/>
        </w:rPr>
        <w:t xml:space="preserve"> o </w:t>
      </w:r>
      <w:r w:rsidRPr="003349C3">
        <w:rPr>
          <w:rFonts w:ascii="Times New Roman" w:hAnsi="Times New Roman" w:cs="Times New Roman"/>
          <w:sz w:val="24"/>
          <w:szCs w:val="24"/>
        </w:rPr>
        <w:t xml:space="preserve"> których mowa w art. 9</w:t>
      </w:r>
      <w:r w:rsidR="00B369C0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a ust.</w:t>
      </w:r>
      <w:r w:rsidR="00102165" w:rsidRPr="003349C3">
        <w:rPr>
          <w:rFonts w:ascii="Times New Roman" w:hAnsi="Times New Roman" w:cs="Times New Roman"/>
          <w:sz w:val="24"/>
          <w:szCs w:val="24"/>
        </w:rPr>
        <w:t xml:space="preserve"> </w:t>
      </w:r>
      <w:r w:rsidRPr="003349C3">
        <w:rPr>
          <w:rFonts w:ascii="Times New Roman" w:hAnsi="Times New Roman" w:cs="Times New Roman"/>
          <w:sz w:val="24"/>
          <w:szCs w:val="24"/>
        </w:rPr>
        <w:t>3</w:t>
      </w:r>
      <w:r w:rsidR="00102165" w:rsidRPr="003349C3">
        <w:rPr>
          <w:rFonts w:ascii="Times New Roman" w:hAnsi="Times New Roman" w:cs="Times New Roman"/>
          <w:sz w:val="24"/>
          <w:szCs w:val="24"/>
        </w:rPr>
        <w:t xml:space="preserve">, 3a </w:t>
      </w:r>
      <w:r w:rsidRPr="003349C3">
        <w:rPr>
          <w:rFonts w:ascii="Times New Roman" w:hAnsi="Times New Roman" w:cs="Times New Roman"/>
          <w:sz w:val="24"/>
          <w:szCs w:val="24"/>
        </w:rPr>
        <w:t>lub 5 ustawy.</w:t>
      </w:r>
    </w:p>
    <w:p w14:paraId="0148F2B0" w14:textId="77777777" w:rsidR="00A8542F" w:rsidRPr="00BD3670" w:rsidRDefault="00A8542F" w:rsidP="00A8542F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2F133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E3C1243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Powoływanie i odwoływanie Członków Zespołu Interdyscyplinarnego</w:t>
      </w:r>
    </w:p>
    <w:p w14:paraId="51956663" w14:textId="77777777" w:rsidR="00A8542F" w:rsidRPr="00BD3670" w:rsidRDefault="00A8542F" w:rsidP="00B369C0">
      <w:pPr>
        <w:pStyle w:val="Akapitzlist"/>
        <w:widowControl w:val="0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Przedstawiciele poszczególnych instytucji zostają wskazani imiennie przez osoby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kierujące instytucjami.</w:t>
      </w:r>
    </w:p>
    <w:p w14:paraId="6B85B9D5" w14:textId="77777777" w:rsidR="00A8542F" w:rsidRPr="00BD3670" w:rsidRDefault="00A8542F" w:rsidP="00B369C0">
      <w:pPr>
        <w:pStyle w:val="Akapitzlist"/>
        <w:widowControl w:val="0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Członków Zespołu powołuje i odwołuje Wójt w drodze zarządzenia.</w:t>
      </w:r>
    </w:p>
    <w:p w14:paraId="0437005E" w14:textId="77777777" w:rsidR="00A8542F" w:rsidRPr="00BD3670" w:rsidRDefault="00A8542F" w:rsidP="00B369C0">
      <w:pPr>
        <w:pStyle w:val="Akapitzlist"/>
        <w:widowControl w:val="0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Wójt odwołuje Członka Zespołu:</w:t>
      </w:r>
    </w:p>
    <w:p w14:paraId="4D15BD7C" w14:textId="00D8A3E8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przypadku uzasadnionego podejrzenia o naruszenie zasad poufności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danych i</w:t>
      </w:r>
      <w:r w:rsidR="00A061AE">
        <w:rPr>
          <w:rFonts w:ascii="Times New Roman" w:hAnsi="Times New Roman" w:cs="Times New Roman"/>
          <w:sz w:val="24"/>
          <w:szCs w:val="24"/>
        </w:rPr>
        <w:t> </w:t>
      </w:r>
      <w:r w:rsidRPr="00BD3670">
        <w:rPr>
          <w:rFonts w:ascii="Times New Roman" w:hAnsi="Times New Roman" w:cs="Times New Roman"/>
          <w:sz w:val="24"/>
          <w:szCs w:val="24"/>
        </w:rPr>
        <w:t>informacji uzyskanych w ramach działania Zespołu Interdyscyplinarnego,</w:t>
      </w:r>
    </w:p>
    <w:p w14:paraId="561325BF" w14:textId="77777777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przypadku złożenia przez członka Zespołu Interdyscyplinarnego uzasadnionej pisemnej rezygnacji,</w:t>
      </w:r>
    </w:p>
    <w:p w14:paraId="379BF936" w14:textId="77777777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na uzasadniony wniosek Przewodniczącego Zespołu Interdyscyplinarnego,</w:t>
      </w:r>
    </w:p>
    <w:p w14:paraId="75B46AE0" w14:textId="77777777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na wniosek podmiotu, którego Członek Zespołu jest przedstawicielem,</w:t>
      </w:r>
    </w:p>
    <w:p w14:paraId="2575008C" w14:textId="77777777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przypadku ustania zatrudnienia Członka Zespołu w instytucji, której był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przedstawicielem,</w:t>
      </w:r>
    </w:p>
    <w:p w14:paraId="14A2C75D" w14:textId="77777777" w:rsidR="00A8542F" w:rsidRPr="00BD3670" w:rsidRDefault="00A8542F" w:rsidP="00B369C0">
      <w:pPr>
        <w:pStyle w:val="Akapitzlist"/>
        <w:widowControl w:val="0"/>
        <w:numPr>
          <w:ilvl w:val="0"/>
          <w:numId w:val="2"/>
        </w:numPr>
        <w:spacing w:after="0" w:line="276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przypadku śmierci Członka Zespołu lub utraty przez niego zdolności do</w:t>
      </w:r>
      <w:r w:rsidR="00B369C0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czynności prawnych.</w:t>
      </w:r>
    </w:p>
    <w:p w14:paraId="43C6FFB8" w14:textId="77777777" w:rsidR="00A8542F" w:rsidRPr="00BD3670" w:rsidRDefault="00A8542F" w:rsidP="00B369C0">
      <w:pPr>
        <w:pStyle w:val="Akapitzlist"/>
        <w:widowControl w:val="0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Uzupełnienie składu Zespołu winno nastąpić niezwłocznie.</w:t>
      </w:r>
    </w:p>
    <w:p w14:paraId="444D13E1" w14:textId="77777777" w:rsidR="00A8542F" w:rsidRPr="00BD3670" w:rsidRDefault="00A8542F" w:rsidP="00B369C0">
      <w:pPr>
        <w:pStyle w:val="Akapitzlist"/>
        <w:widowControl w:val="0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Na wniosek Członka Zespołu lub osób kierujących instytucjami, których przedstawiciele wchodzą w skład Zespołu może być zwiększony o kolejnych przedstawicieli tych instytucji.</w:t>
      </w:r>
    </w:p>
    <w:p w14:paraId="5C007701" w14:textId="77777777" w:rsidR="00A8542F" w:rsidRPr="00BD3670" w:rsidRDefault="00A8542F" w:rsidP="00A8542F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23A28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 4</w:t>
      </w:r>
    </w:p>
    <w:p w14:paraId="39DDCD60" w14:textId="33064E10" w:rsidR="00A8542F" w:rsidRPr="00A061AE" w:rsidRDefault="00A8542F" w:rsidP="00A061AE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Przewodniczący Zespołu Interdyscyplinarnego (zwany dalej Przewodniczącym)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zostaje wybrany na pierwszym posiedzeniu Zespołu Interdyscyplinarnego</w:t>
      </w:r>
      <w:r w:rsidR="00A061AE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w głosowaniu jawnym, zwykłą większością głosów spośród obecnych członków</w:t>
      </w:r>
      <w:r w:rsidR="00A061AE">
        <w:rPr>
          <w:rFonts w:ascii="Times New Roman" w:hAnsi="Times New Roman" w:cs="Times New Roman"/>
          <w:sz w:val="24"/>
          <w:szCs w:val="24"/>
        </w:rPr>
        <w:t xml:space="preserve"> </w:t>
      </w:r>
      <w:r w:rsidRPr="00A061AE">
        <w:rPr>
          <w:rFonts w:ascii="Times New Roman" w:hAnsi="Times New Roman" w:cs="Times New Roman"/>
          <w:sz w:val="24"/>
          <w:szCs w:val="24"/>
        </w:rPr>
        <w:t>przy obecności co najmniej połowy wszystkich członków.</w:t>
      </w:r>
    </w:p>
    <w:p w14:paraId="0D1CA23C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Kadencja Przewodniczącego trwa 4 lata, z możliwością przedłużenia kadencji na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kolejne okresy.</w:t>
      </w:r>
    </w:p>
    <w:p w14:paraId="1E88A0C8" w14:textId="53A38D1D" w:rsidR="00A8542F" w:rsidRPr="00A061AE" w:rsidRDefault="00A8542F" w:rsidP="00A061AE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Na pierwszym posiedzeniu Zespołu Interdyscyplinarnego zostaje również wybrany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 xml:space="preserve">Zastępca Przewodniczącego Zespołu Interdyscyplinarnego (zwany dalej Zastępcą) </w:t>
      </w:r>
      <w:r w:rsidRPr="00A061AE">
        <w:rPr>
          <w:rFonts w:ascii="Times New Roman" w:hAnsi="Times New Roman" w:cs="Times New Roman"/>
          <w:sz w:val="24"/>
          <w:szCs w:val="24"/>
        </w:rPr>
        <w:t>i Sekretarz w</w:t>
      </w:r>
      <w:r w:rsidR="00A061AE">
        <w:rPr>
          <w:rFonts w:ascii="Times New Roman" w:hAnsi="Times New Roman" w:cs="Times New Roman"/>
          <w:sz w:val="24"/>
          <w:szCs w:val="24"/>
        </w:rPr>
        <w:t> </w:t>
      </w:r>
      <w:r w:rsidRPr="00A061AE">
        <w:rPr>
          <w:rFonts w:ascii="Times New Roman" w:hAnsi="Times New Roman" w:cs="Times New Roman"/>
          <w:sz w:val="24"/>
          <w:szCs w:val="24"/>
        </w:rPr>
        <w:t>trybie określonym w ust. 1. Zastępca przejmuje obowiązki Przewodniczącego w razie jego nieobecności.</w:t>
      </w:r>
    </w:p>
    <w:p w14:paraId="7A8CC8FB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O wyniku wyboru Przewodniczącego,  Zastępcy Przewodniczącego i Sekretarza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, </w:t>
      </w:r>
      <w:r w:rsidRPr="00BD3670">
        <w:rPr>
          <w:rFonts w:ascii="Times New Roman" w:hAnsi="Times New Roman" w:cs="Times New Roman"/>
          <w:sz w:val="24"/>
          <w:szCs w:val="24"/>
        </w:rPr>
        <w:t>Przewodniczący zawiadamia na piśmie Wójta Gminy Dzierzążnia.</w:t>
      </w:r>
    </w:p>
    <w:p w14:paraId="06074B75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Przewodniczący, Zastępca Przewodniczącego i Sekretarz może zostać odwołany przez Zespół przed upływem kadencji na:</w:t>
      </w:r>
    </w:p>
    <w:p w14:paraId="60E68E29" w14:textId="77777777" w:rsidR="00A8542F" w:rsidRPr="00BD3670" w:rsidRDefault="00A8542F" w:rsidP="007D4AF4">
      <w:pPr>
        <w:pStyle w:val="Akapitzlist"/>
        <w:widowControl w:val="0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uzasadniony wniosek 1/3 członków Zespołu Interdyscyplinarnego. Odwołanie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następuje w wyniku głosowania jawnego, zwykłą większością głosów spośród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obecnych członków przy obecności co najmniej połowy wszystkich członków</w:t>
      </w:r>
      <w:r w:rsidR="007D4AF4" w:rsidRPr="00BD3670">
        <w:rPr>
          <w:rFonts w:ascii="Times New Roman" w:hAnsi="Times New Roman" w:cs="Times New Roman"/>
          <w:sz w:val="24"/>
          <w:szCs w:val="24"/>
        </w:rPr>
        <w:t>;</w:t>
      </w:r>
    </w:p>
    <w:p w14:paraId="07E89FC0" w14:textId="77777777" w:rsidR="00A8542F" w:rsidRPr="00BD3670" w:rsidRDefault="00A8542F" w:rsidP="007D4AF4">
      <w:pPr>
        <w:pStyle w:val="Akapitzlist"/>
        <w:widowControl w:val="0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uzasadniony, pisemny wniosek Wójta Gminy Dzierzążnia.</w:t>
      </w:r>
    </w:p>
    <w:p w14:paraId="02454EF6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Wójt Gminy Dzierzążnia odwołuje Przewodniczącego Zespołu w przypadku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złożenia przez niego uzasadnionej pisemnej rezygnacji z pełnionej funkcji.</w:t>
      </w:r>
    </w:p>
    <w:p w14:paraId="37F2EE69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Odwołanie Przewodniczącego skutkuje koniecznością wyboru nowego</w:t>
      </w:r>
      <w:r w:rsidR="007D4AF4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Przewodniczącego, zgodnie z zapisami pkt 1.</w:t>
      </w:r>
    </w:p>
    <w:p w14:paraId="7DB11114" w14:textId="77777777" w:rsidR="00A8542F" w:rsidRPr="00BD3670" w:rsidRDefault="00A8542F" w:rsidP="007D4AF4">
      <w:pPr>
        <w:pStyle w:val="Akapitzlist"/>
        <w:widowControl w:val="0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Odwołanie Zastępcy Przewodniczącego i Sekretarza następuje w trybie i na zasadach określonych w ust. 5 i 6.</w:t>
      </w:r>
    </w:p>
    <w:p w14:paraId="0CE9226E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6DA9AAB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Szczegółowe warunki funkcjonowania Zespołu</w:t>
      </w:r>
    </w:p>
    <w:p w14:paraId="6B6C819D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Obsługę organizacyjno-techniczną Zespołu Interdyscyplinarnego zapewnia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Gminny Ośrodek Pomocy Społecznej w Dzierzążni.</w:t>
      </w:r>
    </w:p>
    <w:p w14:paraId="3CB548AA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ramach Zespołu Interdyscyplinarnego mogą być tworzone grupy robocze w celu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 xml:space="preserve">rozwiązywania problemów związanych z wystąpieniem przemocy w rodzinie </w:t>
      </w:r>
      <w:r w:rsidRPr="00BD3670">
        <w:rPr>
          <w:rFonts w:ascii="Times New Roman" w:hAnsi="Times New Roman" w:cs="Times New Roman"/>
          <w:sz w:val="24"/>
          <w:szCs w:val="24"/>
        </w:rPr>
        <w:br/>
        <w:t>w indywidualnych przypadkach.</w:t>
      </w:r>
    </w:p>
    <w:p w14:paraId="11B17981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Skład grup roboczych uzależniony jest od problemu oraz zadań przewidzianych do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 xml:space="preserve">realizacji przez te grupy, przy czym każdy członek grupy może uczestniczyć </w:t>
      </w:r>
      <w:r w:rsidRPr="00BD3670">
        <w:rPr>
          <w:rFonts w:ascii="Times New Roman" w:hAnsi="Times New Roman" w:cs="Times New Roman"/>
          <w:sz w:val="24"/>
          <w:szCs w:val="24"/>
        </w:rPr>
        <w:br/>
        <w:t>w pracach więcej niż jednej grupy.</w:t>
      </w:r>
    </w:p>
    <w:p w14:paraId="608EF1E0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Grupy robocze informują Zespół Interdyscyplinarny o wynikach swojej pracy.</w:t>
      </w:r>
    </w:p>
    <w:p w14:paraId="66E1F810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Posiedzenia Zespołu są protokołowane a protokół zostaje podpisany przez Przewodniczącego Zespołu i Sekretarza  Zespołu lub w razie jego nieobecności przez protokolanta wskazanego przez Przewodniczącego.</w:t>
      </w:r>
    </w:p>
    <w:p w14:paraId="05F667EA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Wszystkich członków Zespołu i grup roboczych obowiązuje zasada poufności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informacji przekazywanych w ramach prac Zespołu bądź grupy. Obowiązek ten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utrzymuje się także po ustaniu członkostwa w Zespole lub grupie roboczej .</w:t>
      </w:r>
    </w:p>
    <w:p w14:paraId="58FD3746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 xml:space="preserve">W posiedzeniu Zespołu mogą uczestniczyć zaproszeni przez Przewodniczącego </w:t>
      </w:r>
      <w:r w:rsidRPr="00BD3670">
        <w:rPr>
          <w:rFonts w:ascii="Times New Roman" w:hAnsi="Times New Roman" w:cs="Times New Roman"/>
          <w:sz w:val="24"/>
          <w:szCs w:val="24"/>
        </w:rPr>
        <w:br/>
        <w:t>w roli ekspertów specjaliści – bez prawa głosu.</w:t>
      </w:r>
    </w:p>
    <w:p w14:paraId="053E6C46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Prace Zespołu Interdyscyplinarnego koordynuje Przewodniczący Zespołu a prace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grup roboczych wskazany przez Przewodniczącego Członek Zespołu.</w:t>
      </w:r>
    </w:p>
    <w:p w14:paraId="46CC65DD" w14:textId="77777777" w:rsidR="00A8542F" w:rsidRPr="00BD3670" w:rsidRDefault="00A8542F" w:rsidP="007D4AF4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Członkowie Zespołu Interdyscyplinarnego oraz grup roboczych wykonują zadania</w:t>
      </w:r>
      <w:r w:rsidR="00882F93" w:rsidRPr="00BD3670">
        <w:rPr>
          <w:rFonts w:ascii="Times New Roman" w:hAnsi="Times New Roman" w:cs="Times New Roman"/>
          <w:sz w:val="24"/>
          <w:szCs w:val="24"/>
        </w:rPr>
        <w:t xml:space="preserve"> </w:t>
      </w:r>
      <w:r w:rsidRPr="00BD3670">
        <w:rPr>
          <w:rFonts w:ascii="Times New Roman" w:hAnsi="Times New Roman" w:cs="Times New Roman"/>
          <w:sz w:val="24"/>
          <w:szCs w:val="24"/>
        </w:rPr>
        <w:t>w</w:t>
      </w:r>
      <w:r w:rsidR="00882F93" w:rsidRPr="00BD3670">
        <w:rPr>
          <w:rFonts w:ascii="Times New Roman" w:hAnsi="Times New Roman" w:cs="Times New Roman"/>
          <w:sz w:val="24"/>
          <w:szCs w:val="24"/>
        </w:rPr>
        <w:t> </w:t>
      </w:r>
      <w:r w:rsidRPr="00BD3670">
        <w:rPr>
          <w:rFonts w:ascii="Times New Roman" w:hAnsi="Times New Roman" w:cs="Times New Roman"/>
          <w:sz w:val="24"/>
          <w:szCs w:val="24"/>
        </w:rPr>
        <w:t>ramach obowiązków służbowych lub zawodowych.</w:t>
      </w:r>
    </w:p>
    <w:p w14:paraId="2A6C9E1D" w14:textId="77777777" w:rsidR="00A8542F" w:rsidRPr="00BD3670" w:rsidRDefault="00A8542F" w:rsidP="00A8542F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A754F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70">
        <w:rPr>
          <w:rFonts w:ascii="Times New Roman" w:hAnsi="Times New Roman" w:cs="Times New Roman"/>
          <w:b/>
          <w:sz w:val="24"/>
          <w:szCs w:val="24"/>
        </w:rPr>
        <w:t>§ 6</w:t>
      </w:r>
    </w:p>
    <w:p w14:paraId="5A732912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W celu tworzenia lokalnych zintegrowanych programów i kampanii profilaktycznych oraz lokalnej polityki społecznej w pracach uczestniczą wszyscy Członkowie Zespołu Interdyscyplinarnego.</w:t>
      </w:r>
    </w:p>
    <w:p w14:paraId="0EFB7B6C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Zespół gromadzi w celach statystycznych i ewaluacyjnych dane dotyczące m.in. ilości spraw skierowanych do Zespołu i grup roboczych, protokoły posiedzeń, listy obecności oraz inną dokumentację z podejmowanych działań. Dokumentacja gromadzona jest w siedzibie Gminnego Ośrodka Pomocy Społecznej w Dzierzążni.</w:t>
      </w:r>
    </w:p>
    <w:p w14:paraId="60BA9694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Posiedzenia Zespołu Interdyscyplinarnego zwoływane są przez Przewodniczącego Zespołu Interdyscyplinarnego. Zawiadomienie o terminie i miejscu posiedzenia następuje w formie pisemnej, telefonicznej lub mailowej.</w:t>
      </w:r>
    </w:p>
    <w:p w14:paraId="712F9C61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Posiedzenia Zespołu Interdyscyplinarnego i grup roboczych odbywają się w dni powszednie, w godzinach pracy Ośrodka Pomocy Społecznej. Dopuszcza się możliwość organizacji posiedzenia na terenie innych instytucji lub organizacji zaangażowanych w udzielenie pomocy oraz w innym terminie.</w:t>
      </w:r>
    </w:p>
    <w:p w14:paraId="4A8F35AA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>Posiedzenia Zespołu Interdyscyplinarnego odbywają się w zależności od potrzeb jednak nie rzadziej niż raz na trzy miesiące.</w:t>
      </w:r>
    </w:p>
    <w:p w14:paraId="730AA17B" w14:textId="77777777" w:rsidR="00A8542F" w:rsidRPr="00BD3670" w:rsidRDefault="00A8542F" w:rsidP="00A8542F">
      <w:pPr>
        <w:pStyle w:val="Akapitzlist"/>
        <w:widowControl w:val="0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3670">
        <w:rPr>
          <w:rFonts w:ascii="Times New Roman" w:hAnsi="Times New Roman" w:cs="Times New Roman"/>
          <w:sz w:val="24"/>
          <w:szCs w:val="24"/>
        </w:rPr>
        <w:t xml:space="preserve">Przewodniczący Zespołu Interdyscyplinarnego sporządza roczne sprawozdanie </w:t>
      </w:r>
      <w:r w:rsidRPr="00BD3670">
        <w:rPr>
          <w:rFonts w:ascii="Times New Roman" w:hAnsi="Times New Roman" w:cs="Times New Roman"/>
          <w:sz w:val="24"/>
          <w:szCs w:val="24"/>
        </w:rPr>
        <w:br/>
        <w:t>z realizacji zadań i przedkłada je Wójtowi  w terminie do końca marca  następnego roku.</w:t>
      </w:r>
    </w:p>
    <w:p w14:paraId="79E1ED02" w14:textId="77777777" w:rsidR="00A8542F" w:rsidRPr="00BD3670" w:rsidRDefault="00A8542F" w:rsidP="00A8542F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8542F" w:rsidRPr="00BD3670" w:rsidSect="00A854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37373"/>
    <w:multiLevelType w:val="hybridMultilevel"/>
    <w:tmpl w:val="D3FE6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17C"/>
    <w:multiLevelType w:val="hybridMultilevel"/>
    <w:tmpl w:val="AF087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C76AA"/>
    <w:multiLevelType w:val="hybridMultilevel"/>
    <w:tmpl w:val="2FA0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53C79"/>
    <w:multiLevelType w:val="hybridMultilevel"/>
    <w:tmpl w:val="FD0EA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A7880"/>
    <w:multiLevelType w:val="hybridMultilevel"/>
    <w:tmpl w:val="275A2648"/>
    <w:lvl w:ilvl="0" w:tplc="5FA4A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922BE2"/>
    <w:multiLevelType w:val="hybridMultilevel"/>
    <w:tmpl w:val="5D806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C7AFC"/>
    <w:multiLevelType w:val="hybridMultilevel"/>
    <w:tmpl w:val="ACF49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6E46"/>
    <w:multiLevelType w:val="hybridMultilevel"/>
    <w:tmpl w:val="9F261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40F49"/>
    <w:multiLevelType w:val="hybridMultilevel"/>
    <w:tmpl w:val="C9100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D6141"/>
    <w:multiLevelType w:val="hybridMultilevel"/>
    <w:tmpl w:val="AFF27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A1130"/>
    <w:multiLevelType w:val="hybridMultilevel"/>
    <w:tmpl w:val="42922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778F1"/>
    <w:multiLevelType w:val="hybridMultilevel"/>
    <w:tmpl w:val="1C64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C113E"/>
    <w:multiLevelType w:val="hybridMultilevel"/>
    <w:tmpl w:val="FA16C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15B55"/>
    <w:multiLevelType w:val="hybridMultilevel"/>
    <w:tmpl w:val="40CC3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66"/>
    <w:rsid w:val="00021B66"/>
    <w:rsid w:val="00082DBD"/>
    <w:rsid w:val="000E1F6D"/>
    <w:rsid w:val="000E75B8"/>
    <w:rsid w:val="000F488C"/>
    <w:rsid w:val="00102165"/>
    <w:rsid w:val="001359F9"/>
    <w:rsid w:val="00173027"/>
    <w:rsid w:val="001B2581"/>
    <w:rsid w:val="001F5E19"/>
    <w:rsid w:val="00224074"/>
    <w:rsid w:val="0024613D"/>
    <w:rsid w:val="002542D4"/>
    <w:rsid w:val="002616B7"/>
    <w:rsid w:val="00280857"/>
    <w:rsid w:val="002E01CC"/>
    <w:rsid w:val="003349C3"/>
    <w:rsid w:val="00365088"/>
    <w:rsid w:val="00404B78"/>
    <w:rsid w:val="004177CA"/>
    <w:rsid w:val="0047390B"/>
    <w:rsid w:val="00530624"/>
    <w:rsid w:val="00530692"/>
    <w:rsid w:val="005657B2"/>
    <w:rsid w:val="005B0F66"/>
    <w:rsid w:val="005D17E4"/>
    <w:rsid w:val="005F0EC4"/>
    <w:rsid w:val="00631697"/>
    <w:rsid w:val="006513D7"/>
    <w:rsid w:val="00676CC8"/>
    <w:rsid w:val="006E1D97"/>
    <w:rsid w:val="00727C15"/>
    <w:rsid w:val="007536DB"/>
    <w:rsid w:val="0079003E"/>
    <w:rsid w:val="007A6F24"/>
    <w:rsid w:val="007D4AF4"/>
    <w:rsid w:val="008310F8"/>
    <w:rsid w:val="00857CAB"/>
    <w:rsid w:val="00882F93"/>
    <w:rsid w:val="008E5D45"/>
    <w:rsid w:val="008F3FEA"/>
    <w:rsid w:val="009310F0"/>
    <w:rsid w:val="009C0C23"/>
    <w:rsid w:val="009E5AE3"/>
    <w:rsid w:val="00A061AE"/>
    <w:rsid w:val="00A8542F"/>
    <w:rsid w:val="00A951C2"/>
    <w:rsid w:val="00AA4EE7"/>
    <w:rsid w:val="00AC1041"/>
    <w:rsid w:val="00B369C0"/>
    <w:rsid w:val="00B37938"/>
    <w:rsid w:val="00B52B86"/>
    <w:rsid w:val="00B858D5"/>
    <w:rsid w:val="00BD3670"/>
    <w:rsid w:val="00BE2B86"/>
    <w:rsid w:val="00C33845"/>
    <w:rsid w:val="00CA5B1E"/>
    <w:rsid w:val="00CD4A44"/>
    <w:rsid w:val="00D45C60"/>
    <w:rsid w:val="00D76495"/>
    <w:rsid w:val="00D767FE"/>
    <w:rsid w:val="00DC2FF0"/>
    <w:rsid w:val="00DE6246"/>
    <w:rsid w:val="00E1636B"/>
    <w:rsid w:val="00E647A8"/>
    <w:rsid w:val="00E87275"/>
    <w:rsid w:val="00E93B15"/>
    <w:rsid w:val="00EC1282"/>
    <w:rsid w:val="00F30FF0"/>
    <w:rsid w:val="00F418A5"/>
    <w:rsid w:val="00F77420"/>
    <w:rsid w:val="00F9559F"/>
    <w:rsid w:val="00FD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4D48"/>
  <w15:docId w15:val="{2CFFC329-1939-4C13-ACC5-3CE8D8AB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E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E1F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Skierska</dc:creator>
  <cp:keywords/>
  <dc:description/>
  <cp:lastModifiedBy>Alina Bieglecka</cp:lastModifiedBy>
  <cp:revision>7</cp:revision>
  <cp:lastPrinted>2021-03-31T13:44:00Z</cp:lastPrinted>
  <dcterms:created xsi:type="dcterms:W3CDTF">2021-03-09T13:32:00Z</dcterms:created>
  <dcterms:modified xsi:type="dcterms:W3CDTF">2021-03-31T13:44:00Z</dcterms:modified>
</cp:coreProperties>
</file>