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FD7D" w14:textId="6D597D01" w:rsidR="003B66B5" w:rsidRPr="006A5BCB" w:rsidRDefault="003B66B5" w:rsidP="00165808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A5BCB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Załącznik nr </w:t>
      </w:r>
      <w:r w:rsidR="006B180C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3</w:t>
      </w:r>
    </w:p>
    <w:p w14:paraId="47719660" w14:textId="1B75D9B4" w:rsidR="003B66B5" w:rsidRPr="00BA2DBF" w:rsidRDefault="001472FE" w:rsidP="00165808">
      <w:pPr>
        <w:tabs>
          <w:tab w:val="left" w:pos="0"/>
          <w:tab w:val="left" w:pos="540"/>
        </w:tabs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>Wzór</w:t>
      </w:r>
      <w:r w:rsidR="003B66B5" w:rsidRPr="00BA2DB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umowy</w:t>
      </w:r>
    </w:p>
    <w:p w14:paraId="6BA2C547" w14:textId="5F1EE121" w:rsidR="003B66B5" w:rsidRPr="00BA2DBF" w:rsidRDefault="00C47716" w:rsidP="003B66B5">
      <w:pPr>
        <w:pStyle w:val="Teksttreci80"/>
        <w:shd w:val="clear" w:color="auto" w:fill="auto"/>
        <w:spacing w:before="0" w:after="0" w:line="276" w:lineRule="auto"/>
        <w:ind w:left="3380"/>
        <w:rPr>
          <w:rFonts w:ascii="Cambria" w:hAnsi="Cambria"/>
          <w:color w:val="000000"/>
          <w:sz w:val="24"/>
          <w:szCs w:val="24"/>
        </w:rPr>
      </w:pPr>
      <w:r w:rsidRPr="00BA2DBF">
        <w:rPr>
          <w:rFonts w:ascii="Cambria" w:hAnsi="Cambria"/>
          <w:color w:val="000000"/>
          <w:sz w:val="24"/>
          <w:szCs w:val="24"/>
        </w:rPr>
        <w:t>Umowa Nr …</w:t>
      </w:r>
      <w:r w:rsidR="00267197">
        <w:rPr>
          <w:rFonts w:ascii="Cambria" w:hAnsi="Cambria"/>
          <w:color w:val="000000"/>
          <w:sz w:val="24"/>
          <w:szCs w:val="24"/>
        </w:rPr>
        <w:t>.</w:t>
      </w:r>
      <w:r w:rsidR="00E3709D">
        <w:rPr>
          <w:rFonts w:ascii="Cambria" w:hAnsi="Cambria"/>
          <w:color w:val="000000"/>
          <w:sz w:val="24"/>
          <w:szCs w:val="24"/>
        </w:rPr>
        <w:t>/</w:t>
      </w:r>
      <w:r w:rsidR="003B66B5" w:rsidRPr="00BA2DBF">
        <w:rPr>
          <w:rFonts w:ascii="Cambria" w:hAnsi="Cambria"/>
          <w:color w:val="000000"/>
          <w:sz w:val="24"/>
          <w:szCs w:val="24"/>
        </w:rPr>
        <w:t>2022</w:t>
      </w:r>
    </w:p>
    <w:p w14:paraId="5E771DEA" w14:textId="77777777" w:rsidR="003B66B5" w:rsidRPr="00BA2DBF" w:rsidRDefault="003B66B5" w:rsidP="003B66B5">
      <w:pPr>
        <w:pStyle w:val="Teksttreci80"/>
        <w:shd w:val="clear" w:color="auto" w:fill="auto"/>
        <w:spacing w:before="0" w:after="0" w:line="276" w:lineRule="auto"/>
        <w:ind w:left="3380"/>
        <w:rPr>
          <w:rFonts w:ascii="Cambria" w:hAnsi="Cambria"/>
          <w:sz w:val="24"/>
          <w:szCs w:val="24"/>
        </w:rPr>
      </w:pPr>
    </w:p>
    <w:p w14:paraId="1AC39438" w14:textId="751348C0" w:rsidR="003B66B5" w:rsidRPr="00BA2DBF" w:rsidRDefault="003B66B5" w:rsidP="003B66B5">
      <w:pPr>
        <w:widowControl w:val="0"/>
        <w:tabs>
          <w:tab w:val="left" w:leader="dot" w:pos="2136"/>
        </w:tabs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zawarta w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dniu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ab/>
        <w:t>2022 r. w</w:t>
      </w:r>
      <w:r w:rsidR="0046600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Dzierzążni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</w:p>
    <w:p w14:paraId="5C19E5A2" w14:textId="77777777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pomiędzy:</w:t>
      </w:r>
    </w:p>
    <w:p w14:paraId="688B6804" w14:textId="28CC9BE7" w:rsidR="003B66B5" w:rsidRPr="00BA2DBF" w:rsidRDefault="00C47716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Gminą</w:t>
      </w:r>
      <w:r w:rsidR="00CD30AC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="00466006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Dzierzążnia</w:t>
      </w:r>
      <w:r w:rsidR="003B66B5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,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CD30AC" w:rsidRPr="00BA2DBF">
        <w:rPr>
          <w:rFonts w:ascii="Cambria" w:eastAsia="Times New Roman" w:hAnsi="Cambria" w:cs="Times New Roman"/>
          <w:color w:val="000000"/>
          <w:sz w:val="24"/>
          <w:szCs w:val="24"/>
        </w:rPr>
        <w:t>0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>9-1</w:t>
      </w:r>
      <w:r w:rsidR="00466006" w:rsidRPr="00BA2DBF">
        <w:rPr>
          <w:rFonts w:ascii="Cambria" w:eastAsia="Times New Roman" w:hAnsi="Cambria" w:cs="Times New Roman"/>
          <w:color w:val="000000"/>
          <w:sz w:val="24"/>
          <w:szCs w:val="24"/>
        </w:rPr>
        <w:t>64 Dzierzążnia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nr 28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NIP: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567</w:t>
      </w:r>
      <w:r w:rsidR="003C16A2">
        <w:rPr>
          <w:rFonts w:ascii="Cambria" w:eastAsia="Times New Roman" w:hAnsi="Cambria" w:cs="Times New Roman"/>
          <w:color w:val="000000"/>
          <w:sz w:val="24"/>
          <w:szCs w:val="24"/>
        </w:rPr>
        <w:t>1841785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, REGON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3C16A2">
        <w:rPr>
          <w:rFonts w:ascii="Cambria" w:eastAsia="Times New Roman" w:hAnsi="Cambria" w:cs="Times New Roman"/>
          <w:color w:val="000000"/>
          <w:sz w:val="24"/>
          <w:szCs w:val="24"/>
        </w:rPr>
        <w:t>130378077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zwaną dalej </w:t>
      </w:r>
      <w:r w:rsidR="001079B9" w:rsidRPr="00BA2DBF">
        <w:rPr>
          <w:rFonts w:ascii="Cambria" w:eastAsia="Times New Roman" w:hAnsi="Cambria" w:cs="Times New Roman"/>
          <w:color w:val="000000"/>
          <w:sz w:val="24"/>
          <w:szCs w:val="24"/>
        </w:rPr>
        <w:t>Z</w:t>
      </w:r>
      <w:r w:rsidR="001079B9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amawiającym</w:t>
      </w:r>
      <w:r w:rsidR="003B66B5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, 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>reprezentowaną przez:</w:t>
      </w:r>
    </w:p>
    <w:p w14:paraId="47225E6F" w14:textId="76686D86" w:rsidR="003B66B5" w:rsidRPr="00BA2DBF" w:rsidRDefault="00CD30AC" w:rsidP="00B14DC4">
      <w:pPr>
        <w:widowControl w:val="0"/>
        <w:tabs>
          <w:tab w:val="left" w:pos="3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…………………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E7C22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>Wójta Gminy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>Dzierzążnia</w:t>
      </w:r>
      <w:r w:rsidR="00B14DC4" w:rsidRPr="00BA2DBF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</w:p>
    <w:p w14:paraId="0C8DA144" w14:textId="12B526CC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pr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zy kontrasygnacie </w:t>
      </w:r>
      <w:r w:rsidR="00CD30AC" w:rsidRPr="00BA2DBF">
        <w:rPr>
          <w:rFonts w:ascii="Cambria" w:eastAsia="Times New Roman" w:hAnsi="Cambria" w:cs="Times New Roman"/>
          <w:color w:val="000000"/>
          <w:sz w:val="24"/>
          <w:szCs w:val="24"/>
        </w:rPr>
        <w:t>………………………………….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E7C22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Skarbnika Gminy 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>Dzierzążnia</w:t>
      </w:r>
    </w:p>
    <w:p w14:paraId="3070787C" w14:textId="77777777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</w:p>
    <w:p w14:paraId="65CAEB29" w14:textId="77777777" w:rsidR="00165808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4AC73FD" w14:textId="77777777" w:rsidR="00C47716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firmą ……………………… z siedzibą w ……………………………  Nr NIP …………………..</w:t>
      </w:r>
    </w:p>
    <w:p w14:paraId="56EA808F" w14:textId="77777777" w:rsidR="003B66B5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REGON ………………….., 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>reprezentowaną przez:</w:t>
      </w:r>
    </w:p>
    <w:p w14:paraId="7D52CB02" w14:textId="77777777" w:rsidR="00165808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6C42FC7E" w14:textId="77777777" w:rsidR="003B66B5" w:rsidRPr="00BA2DBF" w:rsidRDefault="003B66B5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BA2DBF">
        <w:rPr>
          <w:rFonts w:ascii="Cambria" w:eastAsia="Calibri" w:hAnsi="Cambria" w:cs="Times New Roman"/>
          <w:bCs/>
          <w:iCs/>
          <w:color w:val="000000"/>
          <w:sz w:val="24"/>
          <w:szCs w:val="24"/>
          <w:shd w:val="clear" w:color="auto" w:fill="FFFFFF"/>
          <w:lang w:eastAsia="pl-PL" w:bidi="pl-PL"/>
        </w:rPr>
        <w:t>1</w:t>
      </w:r>
      <w:r w:rsidR="00165808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………………………….,zwaną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w dalszej części umowy </w:t>
      </w:r>
      <w:r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„Wykonawcą”</w:t>
      </w:r>
    </w:p>
    <w:p w14:paraId="26334B36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26BF8D2F" w14:textId="77777777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1 </w:t>
      </w:r>
    </w:p>
    <w:p w14:paraId="18D9273E" w14:textId="5EBD7F0A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Przedmiot umowy </w:t>
      </w:r>
    </w:p>
    <w:p w14:paraId="335CEA59" w14:textId="3C0B9F39" w:rsidR="000C636E" w:rsidRPr="000C636E" w:rsidRDefault="000C636E" w:rsidP="000C636E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1.</w:t>
      </w:r>
      <w:r w:rsidRPr="000C636E">
        <w:rPr>
          <w:rFonts w:ascii="Cambria" w:hAnsi="Cambria" w:cs="Times New Roman"/>
          <w:sz w:val="24"/>
          <w:szCs w:val="24"/>
        </w:rPr>
        <w:t>Przedmiotem zamówienia jest:</w:t>
      </w:r>
    </w:p>
    <w:p w14:paraId="0E972CEE" w14:textId="7344EEA2" w:rsidR="000C636E" w:rsidRP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C636E">
        <w:rPr>
          <w:rFonts w:ascii="Cambria" w:hAnsi="Cambria" w:cs="Times New Roman"/>
          <w:b/>
          <w:bCs/>
          <w:sz w:val="24"/>
          <w:szCs w:val="24"/>
        </w:rPr>
        <w:t>Doposażenie serwerowni - serwer</w:t>
      </w:r>
    </w:p>
    <w:p w14:paraId="58A35CB5" w14:textId="5A7D9E29" w:rsidR="000C636E" w:rsidRP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C636E">
        <w:rPr>
          <w:rFonts w:ascii="Cambria" w:hAnsi="Cambria" w:cs="Times New Roman"/>
          <w:b/>
          <w:bCs/>
          <w:sz w:val="24"/>
          <w:szCs w:val="24"/>
        </w:rPr>
        <w:t>Doposażenie serwerowni – serwerowy system operacyjny</w:t>
      </w:r>
    </w:p>
    <w:p w14:paraId="0E287914" w14:textId="2EBE877D" w:rsidR="000C636E" w:rsidRP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C636E">
        <w:rPr>
          <w:rFonts w:ascii="Cambria" w:hAnsi="Cambria" w:cs="Times New Roman"/>
          <w:b/>
          <w:bCs/>
          <w:sz w:val="24"/>
          <w:szCs w:val="24"/>
        </w:rPr>
        <w:t>Usługi informatyczne w zakresie wdrożenia, konserwacji i serwisu sprzętu informatycznego oraz oprogramowania</w:t>
      </w:r>
    </w:p>
    <w:p w14:paraId="41B9A844" w14:textId="77777777" w:rsid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Chmura obliczeniowa dla JST</w:t>
      </w:r>
    </w:p>
    <w:p w14:paraId="0A7914CB" w14:textId="77777777" w:rsid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Szkolenia dla urzędników w zakresie cyberbezpieczeństwa</w:t>
      </w:r>
    </w:p>
    <w:p w14:paraId="621F6C49" w14:textId="77777777" w:rsidR="000C636E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Zakup specjalistycznego oprogramowania – oprogramowanie do backupu</w:t>
      </w:r>
    </w:p>
    <w:p w14:paraId="6A8A23BA" w14:textId="77777777" w:rsidR="000C636E" w:rsidRPr="001E1798" w:rsidRDefault="000C636E" w:rsidP="000C636E">
      <w:pPr>
        <w:pStyle w:val="Akapitzlist"/>
        <w:numPr>
          <w:ilvl w:val="0"/>
          <w:numId w:val="36"/>
        </w:num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Zakup specjalistycznego oprogramowania II.</w:t>
      </w:r>
    </w:p>
    <w:p w14:paraId="570B0CF2" w14:textId="19B7BB88" w:rsidR="001079B9" w:rsidRPr="00BA2DBF" w:rsidRDefault="001079B9" w:rsidP="000C636E">
      <w:pPr>
        <w:pStyle w:val="Akapitzlist"/>
        <w:numPr>
          <w:ilvl w:val="0"/>
          <w:numId w:val="35"/>
        </w:numPr>
        <w:spacing w:after="58" w:line="259" w:lineRule="auto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  <w:lang w:val="x-none"/>
        </w:rPr>
        <w:t>Zamówienie jest współfinansowane ze środków Europejskiego Funduszu Rozwoju Regionalnego w</w:t>
      </w:r>
      <w:r w:rsidRPr="00BA2DBF">
        <w:rPr>
          <w:rFonts w:ascii="Cambria" w:hAnsi="Cambria" w:cs="Times New Roman"/>
          <w:sz w:val="24"/>
          <w:szCs w:val="24"/>
        </w:rPr>
        <w:t> </w:t>
      </w:r>
      <w:r w:rsidRPr="00BA2DBF">
        <w:rPr>
          <w:rFonts w:ascii="Cambria" w:hAnsi="Cambria" w:cs="Times New Roman"/>
          <w:sz w:val="24"/>
          <w:szCs w:val="24"/>
          <w:lang w:val="x-none"/>
        </w:rPr>
        <w:t>ramach Programu Operacyjnego Polska Cyfrowa, Oś V. Rozwój cyfrowy JST oraz wzmocnienie cyfrowej odporności na zagrożenia - REACT-EU, Działanie 5.1 Rozwój cyfrowy JST oraz wzmocnienie cyfrowej odporności na zagrożenia.</w:t>
      </w:r>
    </w:p>
    <w:p w14:paraId="755654AE" w14:textId="52B4CE12" w:rsidR="001472FE" w:rsidRDefault="001079B9" w:rsidP="001472FE">
      <w:pPr>
        <w:spacing w:after="58" w:line="259" w:lineRule="auto"/>
        <w:rPr>
          <w:rFonts w:ascii="Cambria" w:hAnsi="Cambria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  <w:r w:rsidR="001472FE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</w:t>
      </w:r>
      <w:r w:rsidRPr="00BA2DBF">
        <w:rPr>
          <w:rFonts w:ascii="Cambria" w:hAnsi="Cambria"/>
          <w:sz w:val="24"/>
          <w:szCs w:val="24"/>
        </w:rPr>
        <w:t xml:space="preserve">§ 2 </w:t>
      </w:r>
    </w:p>
    <w:p w14:paraId="396797D4" w14:textId="0A1C28CF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Termin wykonania umowy </w:t>
      </w:r>
    </w:p>
    <w:p w14:paraId="563880AC" w14:textId="1590B4F5" w:rsidR="001079B9" w:rsidRPr="00BA2DBF" w:rsidRDefault="001079B9" w:rsidP="001079B9">
      <w:pPr>
        <w:spacing w:after="11"/>
        <w:ind w:left="290" w:hanging="283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1.</w:t>
      </w:r>
      <w:r w:rsidRPr="00BA2DBF">
        <w:rPr>
          <w:rFonts w:ascii="Cambria" w:eastAsia="Arial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Strony postanawiają, że przedmiot umowy określony w § 1, zostanie wykonany</w:t>
      </w:r>
      <w:r w:rsidR="003C16A2">
        <w:rPr>
          <w:rFonts w:ascii="Cambria" w:hAnsi="Cambria" w:cs="Times New Roman"/>
          <w:sz w:val="24"/>
          <w:szCs w:val="24"/>
        </w:rPr>
        <w:t xml:space="preserve">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w terminie do </w:t>
      </w:r>
      <w:r w:rsidR="000C636E">
        <w:rPr>
          <w:rFonts w:ascii="Cambria" w:hAnsi="Cambria" w:cs="Times New Roman"/>
          <w:sz w:val="24"/>
          <w:szCs w:val="24"/>
        </w:rPr>
        <w:t>2</w:t>
      </w:r>
      <w:r w:rsidR="00DA773C">
        <w:rPr>
          <w:rFonts w:ascii="Cambria" w:hAnsi="Cambria" w:cs="Times New Roman"/>
          <w:sz w:val="24"/>
          <w:szCs w:val="24"/>
        </w:rPr>
        <w:t xml:space="preserve"> miesięcy </w:t>
      </w:r>
      <w:r w:rsidRPr="00BA2DBF">
        <w:rPr>
          <w:rFonts w:ascii="Cambria" w:hAnsi="Cambria" w:cs="Times New Roman"/>
          <w:sz w:val="24"/>
          <w:szCs w:val="24"/>
        </w:rPr>
        <w:t xml:space="preserve">od dnia podpisania umowy.  </w:t>
      </w:r>
    </w:p>
    <w:p w14:paraId="50AD2C76" w14:textId="77777777" w:rsidR="001079B9" w:rsidRPr="00BA2DBF" w:rsidRDefault="001079B9" w:rsidP="001079B9">
      <w:pPr>
        <w:spacing w:after="53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2F8D566" w14:textId="77777777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lastRenderedPageBreak/>
        <w:t xml:space="preserve">§ 3 </w:t>
      </w:r>
    </w:p>
    <w:p w14:paraId="1E8F8CE0" w14:textId="35387BF9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Sposób realizacji przedmiotu umowy </w:t>
      </w:r>
    </w:p>
    <w:p w14:paraId="0D802CB1" w14:textId="77777777" w:rsidR="001079B9" w:rsidRPr="00BA2DBF" w:rsidRDefault="001079B9" w:rsidP="001079B9">
      <w:pPr>
        <w:numPr>
          <w:ilvl w:val="0"/>
          <w:numId w:val="22"/>
        </w:numPr>
        <w:spacing w:after="5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093F3960" w14:textId="77777777" w:rsidR="001079B9" w:rsidRPr="00BA2DBF" w:rsidRDefault="001079B9" w:rsidP="001079B9">
      <w:pPr>
        <w:numPr>
          <w:ilvl w:val="0"/>
          <w:numId w:val="22"/>
        </w:numPr>
        <w:spacing w:after="5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zgłoszenia uwag przez Zamawiającego do przedmiotu umowy, Wykonawca wniesie niezbędne poprawki i przekaże Zamawiającemu przedmiot umowy do ponownego odebrania w terminie </w:t>
      </w:r>
      <w:r w:rsidRPr="00BA2DBF">
        <w:rPr>
          <w:rFonts w:ascii="Cambria" w:hAnsi="Cambria" w:cs="Times New Roman"/>
          <w:b/>
          <w:sz w:val="24"/>
          <w:szCs w:val="24"/>
        </w:rPr>
        <w:t xml:space="preserve">3 dni roboczych </w:t>
      </w:r>
      <w:r w:rsidRPr="00BA2DBF">
        <w:rPr>
          <w:rFonts w:ascii="Cambria" w:hAnsi="Cambria" w:cs="Times New Roman"/>
          <w:sz w:val="24"/>
          <w:szCs w:val="24"/>
        </w:rPr>
        <w:t xml:space="preserve">od dnia otrzymania uwag.  </w:t>
      </w:r>
    </w:p>
    <w:p w14:paraId="5988DEC2" w14:textId="6D116394" w:rsidR="001079B9" w:rsidRPr="00BA2DBF" w:rsidRDefault="001079B9" w:rsidP="001079B9">
      <w:pPr>
        <w:numPr>
          <w:ilvl w:val="0"/>
          <w:numId w:val="22"/>
        </w:numPr>
        <w:spacing w:after="3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Osobami odpowiedzialnymi za realizację przedmiotu umowy po stronie Zamawiającego są: </w:t>
      </w:r>
    </w:p>
    <w:p w14:paraId="72D68BDE" w14:textId="53C0BB0D" w:rsidR="001079B9" w:rsidRPr="00BA2DBF" w:rsidRDefault="001079B9" w:rsidP="001079B9">
      <w:pPr>
        <w:ind w:left="434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Imię i nazwisko</w:t>
      </w:r>
      <w:r w:rsidR="00CD30AC" w:rsidRPr="00BA2DBF">
        <w:rPr>
          <w:rFonts w:ascii="Cambria" w:hAnsi="Cambria" w:cs="Times New Roman"/>
          <w:sz w:val="24"/>
          <w:szCs w:val="24"/>
        </w:rPr>
        <w:t xml:space="preserve"> </w:t>
      </w:r>
      <w:r w:rsidR="0075435B">
        <w:rPr>
          <w:rFonts w:ascii="Cambria" w:hAnsi="Cambria" w:cs="Times New Roman"/>
          <w:sz w:val="24"/>
          <w:szCs w:val="24"/>
        </w:rPr>
        <w:t xml:space="preserve"> Maria Kruszewska</w:t>
      </w:r>
      <w:r w:rsidRPr="00BA2DBF">
        <w:rPr>
          <w:rFonts w:ascii="Cambria" w:hAnsi="Cambria" w:cs="Times New Roman"/>
          <w:sz w:val="24"/>
          <w:szCs w:val="24"/>
        </w:rPr>
        <w:t xml:space="preserve">, nr tel. </w:t>
      </w:r>
      <w:r w:rsidR="0075435B">
        <w:rPr>
          <w:rFonts w:ascii="Cambria" w:hAnsi="Cambria" w:cs="Times New Roman"/>
          <w:sz w:val="24"/>
          <w:szCs w:val="24"/>
        </w:rPr>
        <w:t>23/6615904 wew. 46</w:t>
      </w:r>
      <w:r w:rsidRPr="00BA2DBF">
        <w:rPr>
          <w:rFonts w:ascii="Cambria" w:hAnsi="Cambria" w:cs="Times New Roman"/>
          <w:sz w:val="24"/>
          <w:szCs w:val="24"/>
        </w:rPr>
        <w:t>, e-mail:</w:t>
      </w:r>
      <w:r w:rsidR="00E26401" w:rsidRPr="00BA2DBF">
        <w:rPr>
          <w:rFonts w:ascii="Cambria" w:hAnsi="Cambria" w:cs="Times New Roman"/>
          <w:sz w:val="24"/>
          <w:szCs w:val="24"/>
        </w:rPr>
        <w:t xml:space="preserve"> </w:t>
      </w:r>
      <w:r w:rsidR="0075435B">
        <w:rPr>
          <w:rFonts w:ascii="Cambria" w:hAnsi="Cambria" w:cs="Times New Roman"/>
          <w:sz w:val="24"/>
          <w:szCs w:val="24"/>
        </w:rPr>
        <w:t>fundusze@dzierzaznia.pl</w:t>
      </w: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2BC0CA39" w14:textId="77777777" w:rsidR="001079B9" w:rsidRPr="00BA2DBF" w:rsidRDefault="001079B9" w:rsidP="001079B9">
      <w:pPr>
        <w:pStyle w:val="Akapitzlist"/>
        <w:numPr>
          <w:ilvl w:val="0"/>
          <w:numId w:val="22"/>
        </w:numPr>
        <w:spacing w:after="7" w:line="303" w:lineRule="auto"/>
        <w:ind w:right="1264" w:hanging="434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Osobami odpowiedzialnymi za realizację przedmiotu umowy po stronie Wykonawcy, są: </w:t>
      </w:r>
    </w:p>
    <w:p w14:paraId="1E1AA8E0" w14:textId="77777777" w:rsidR="001079B9" w:rsidRPr="00BA2DBF" w:rsidRDefault="001079B9" w:rsidP="001079B9">
      <w:pPr>
        <w:spacing w:after="7" w:line="303" w:lineRule="auto"/>
        <w:ind w:left="-15" w:right="1264" w:firstLine="441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Imię i nazwisko ………………, nr tel. ………………., e-mail: ………….................  </w:t>
      </w:r>
    </w:p>
    <w:p w14:paraId="690AC33B" w14:textId="77777777" w:rsidR="001472FE" w:rsidRDefault="001079B9" w:rsidP="001079B9">
      <w:pPr>
        <w:pStyle w:val="Nagwek1"/>
        <w:spacing w:after="89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4 </w:t>
      </w:r>
    </w:p>
    <w:p w14:paraId="31CBE495" w14:textId="2F1F9102" w:rsidR="001079B9" w:rsidRPr="00BA2DBF" w:rsidRDefault="001079B9" w:rsidP="001079B9">
      <w:pPr>
        <w:pStyle w:val="Nagwek1"/>
        <w:spacing w:after="89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Obowiązki Wykonawcy </w:t>
      </w:r>
    </w:p>
    <w:p w14:paraId="760CF753" w14:textId="5E275AA3" w:rsidR="001079B9" w:rsidRPr="00BA2DBF" w:rsidRDefault="001079B9" w:rsidP="001079B9">
      <w:pPr>
        <w:numPr>
          <w:ilvl w:val="0"/>
          <w:numId w:val="24"/>
        </w:numPr>
        <w:spacing w:after="59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Wykonawca będzie realizował przedmiot umowy z należytą starannością, zgodnie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z określonymi w niej warunkami oraz przepisami i regulacjami właściwymi dla podmiotu. </w:t>
      </w:r>
    </w:p>
    <w:p w14:paraId="6A792B21" w14:textId="7FA1D283" w:rsidR="001079B9" w:rsidRPr="00BA2DBF" w:rsidRDefault="001079B9" w:rsidP="001079B9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oświadcza, że posiada kwalifikacje zawodowe, wiedzę fachową dotycząca wymogów prawnych i regulacyjnych oraz umiejętności niezbędne do prawidłowej realizacji przedmiotu umowy. </w:t>
      </w:r>
    </w:p>
    <w:p w14:paraId="390B88A7" w14:textId="77777777" w:rsidR="001079B9" w:rsidRPr="00BA2DBF" w:rsidRDefault="001079B9" w:rsidP="001079B9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przejmuje na siebie odpowiedzialność za działania lub zaniechania osób realizujących przedmiot umowy jak za swoje działanie lub zaniechanie. </w:t>
      </w:r>
    </w:p>
    <w:p w14:paraId="5AAFCAE2" w14:textId="4138B165" w:rsidR="001079B9" w:rsidRPr="00BA2DBF" w:rsidRDefault="001079B9" w:rsidP="00CD30AC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nie może bez zgody Zamawiającego przekazać praw i obowiązków wynikających z treści niniejszej umowy na rzecz osób trzecich.  </w:t>
      </w:r>
    </w:p>
    <w:p w14:paraId="13BF8A8F" w14:textId="0338E76A" w:rsidR="001472FE" w:rsidRDefault="001079B9" w:rsidP="001472FE">
      <w:pPr>
        <w:spacing w:after="58" w:line="259" w:lineRule="auto"/>
        <w:rPr>
          <w:rFonts w:ascii="Cambria" w:hAnsi="Cambria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Pr="00BA2DBF">
        <w:rPr>
          <w:rFonts w:ascii="Cambria" w:hAnsi="Cambria"/>
          <w:sz w:val="24"/>
          <w:szCs w:val="24"/>
        </w:rPr>
        <w:t>§ 5</w:t>
      </w:r>
    </w:p>
    <w:p w14:paraId="1DEAF3AC" w14:textId="5CF08F8A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 Obowiązki Zamawiającego </w:t>
      </w:r>
    </w:p>
    <w:p w14:paraId="5992CA1A" w14:textId="0206B6A4" w:rsidR="001079B9" w:rsidRPr="00BA2DBF" w:rsidRDefault="001079B9" w:rsidP="001079B9">
      <w:pPr>
        <w:ind w:left="17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1.</w:t>
      </w:r>
      <w:r w:rsidRPr="00BA2DBF">
        <w:rPr>
          <w:rFonts w:ascii="Cambria" w:eastAsia="Arial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Zamawiający zobowiązuje się do:</w:t>
      </w:r>
    </w:p>
    <w:p w14:paraId="6F601F42" w14:textId="77777777" w:rsidR="001079B9" w:rsidRPr="00BA2DBF" w:rsidRDefault="001079B9" w:rsidP="001079B9">
      <w:pPr>
        <w:numPr>
          <w:ilvl w:val="0"/>
          <w:numId w:val="25"/>
        </w:numPr>
        <w:spacing w:after="36" w:line="269" w:lineRule="auto"/>
        <w:ind w:right="5"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udostępnienia Wykonawcy wszelkich informacji, danych i dokumentów wewnętrznych Zamawiającego niezbędnych do prawidłowego wykonania przedmiotu umowy;  </w:t>
      </w:r>
    </w:p>
    <w:p w14:paraId="559C22AF" w14:textId="77777777" w:rsidR="001079B9" w:rsidRPr="00BA2DBF" w:rsidRDefault="001079B9" w:rsidP="001079B9">
      <w:pPr>
        <w:numPr>
          <w:ilvl w:val="0"/>
          <w:numId w:val="25"/>
        </w:numPr>
        <w:spacing w:after="58" w:line="259" w:lineRule="auto"/>
        <w:ind w:right="5"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umożliwienia Wykonawcy przeprowadzenia wywiadów i ankiet z pracownikami Zamawiającego w celu uzyskania informacji niezbędnych do prawidłowego wykonania przedmiotu umowy.  </w:t>
      </w:r>
    </w:p>
    <w:p w14:paraId="6AF2F8A2" w14:textId="77777777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lastRenderedPageBreak/>
        <w:t xml:space="preserve">§ 6 </w:t>
      </w:r>
    </w:p>
    <w:p w14:paraId="1F30546D" w14:textId="3633593B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Wynagrodzenie </w:t>
      </w:r>
    </w:p>
    <w:p w14:paraId="1AEDA351" w14:textId="553835CE" w:rsidR="001079B9" w:rsidRPr="0075435B" w:rsidRDefault="001079B9" w:rsidP="001079B9">
      <w:pPr>
        <w:numPr>
          <w:ilvl w:val="0"/>
          <w:numId w:val="26"/>
        </w:numPr>
        <w:spacing w:after="36" w:line="269" w:lineRule="auto"/>
        <w:ind w:left="293" w:hanging="283"/>
        <w:jc w:val="both"/>
        <w:rPr>
          <w:rFonts w:ascii="Cambria" w:hAnsi="Cambria" w:cs="Times New Roman"/>
          <w:sz w:val="24"/>
          <w:szCs w:val="24"/>
        </w:rPr>
      </w:pPr>
      <w:r w:rsidRPr="0075435B">
        <w:rPr>
          <w:rFonts w:ascii="Cambria" w:hAnsi="Cambria" w:cs="Times New Roman"/>
          <w:sz w:val="24"/>
          <w:szCs w:val="24"/>
        </w:rPr>
        <w:t>Strony postanawiają, że za wykonanie przedmiotu umowy określonego w § 1 Zamawiający zapłaci Wykonawcy wynagrodzenie w kwocie …………………….zł netto (słownie: ……………………   złotych 00/100), powiększone o należny podatek VAT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</w:t>
      </w:r>
      <w:r w:rsidRPr="0075435B">
        <w:rPr>
          <w:rFonts w:ascii="Cambria" w:hAnsi="Cambria" w:cs="Times New Roman"/>
          <w:sz w:val="24"/>
          <w:szCs w:val="24"/>
        </w:rPr>
        <w:t xml:space="preserve"> w wysokości …… % w kwocie …………………………….. zł, tj. ……………………………………. zł brutto (słownie: …………………………. złotych 00/100). </w:t>
      </w:r>
    </w:p>
    <w:p w14:paraId="299F2B93" w14:textId="77777777" w:rsidR="001079B9" w:rsidRPr="00BA2DBF" w:rsidRDefault="001079B9" w:rsidP="001079B9">
      <w:pPr>
        <w:numPr>
          <w:ilvl w:val="0"/>
          <w:numId w:val="26"/>
        </w:numPr>
        <w:spacing w:after="11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Wynagrodzenie, o którym mowa w ust. 1 obejmuje wszystkie koszty Wykonawcy związane z wykonaniem przedmiotu umowy.</w:t>
      </w:r>
    </w:p>
    <w:p w14:paraId="1AAA5B25" w14:textId="77777777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bookmarkStart w:id="0" w:name="_Hlk116395740"/>
      <w:r w:rsidRPr="00BA2DBF">
        <w:rPr>
          <w:rFonts w:ascii="Cambria" w:hAnsi="Cambria"/>
          <w:sz w:val="24"/>
          <w:szCs w:val="24"/>
        </w:rPr>
        <w:t xml:space="preserve">§ 7 </w:t>
      </w:r>
    </w:p>
    <w:bookmarkEnd w:id="0"/>
    <w:p w14:paraId="683ECEF2" w14:textId="1C44E8F9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Termin zapłaty wynagrodzenia </w:t>
      </w:r>
    </w:p>
    <w:p w14:paraId="4C960968" w14:textId="77777777" w:rsidR="001079B9" w:rsidRPr="00BA2DBF" w:rsidRDefault="001079B9" w:rsidP="001079B9">
      <w:pPr>
        <w:numPr>
          <w:ilvl w:val="0"/>
          <w:numId w:val="27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Zapłata wynagrodzenia nastąpi na podstawie prawidłowo wystawionej faktury VAT, po podpisaniu przez Zamawiającego bez zastrzeżeń protokołu odbioru, o którym mowa w § 3 ust. 6. </w:t>
      </w:r>
    </w:p>
    <w:p w14:paraId="32F3BF69" w14:textId="6FD16FDD" w:rsidR="001079B9" w:rsidRPr="00BA2DBF" w:rsidRDefault="001079B9" w:rsidP="001079B9">
      <w:pPr>
        <w:numPr>
          <w:ilvl w:val="0"/>
          <w:numId w:val="27"/>
        </w:numPr>
        <w:spacing w:after="7" w:line="303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Zapłata wynagrodzenia nastąpi przelewem na rachunek bankowy Wykonawcy nr …………………………………………. prowadzony przez ………………….. w terminie </w:t>
      </w:r>
      <w:r w:rsidR="000C636E" w:rsidRPr="000C636E">
        <w:rPr>
          <w:rFonts w:ascii="Cambria" w:hAnsi="Cambria" w:cs="Times New Roman"/>
          <w:b/>
          <w:bCs/>
          <w:sz w:val="24"/>
          <w:szCs w:val="24"/>
        </w:rPr>
        <w:t>7</w:t>
      </w:r>
      <w:r w:rsidRPr="00BA2DBF">
        <w:rPr>
          <w:rFonts w:ascii="Cambria" w:hAnsi="Cambria" w:cs="Times New Roman"/>
          <w:b/>
          <w:sz w:val="24"/>
          <w:szCs w:val="24"/>
        </w:rPr>
        <w:t xml:space="preserve"> dni </w:t>
      </w:r>
      <w:r w:rsidRPr="00BA2DBF">
        <w:rPr>
          <w:rFonts w:ascii="Cambria" w:hAnsi="Cambria" w:cs="Times New Roman"/>
          <w:sz w:val="24"/>
          <w:szCs w:val="24"/>
        </w:rPr>
        <w:t>od daty otrzymania prawidłowo wystawionej faktury VAT.</w:t>
      </w:r>
    </w:p>
    <w:p w14:paraId="4C02F6CF" w14:textId="77777777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Dane niezbędne do wystawienia Faktury VAT:</w:t>
      </w:r>
    </w:p>
    <w:p w14:paraId="28C350F9" w14:textId="3F5EF312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Nabywca: Gmina</w:t>
      </w:r>
      <w:r w:rsidR="00EF2629" w:rsidRPr="00BA2DBF">
        <w:rPr>
          <w:rFonts w:ascii="Cambria" w:hAnsi="Cambria" w:cs="Times New Roman"/>
          <w:sz w:val="24"/>
          <w:szCs w:val="24"/>
        </w:rPr>
        <w:t xml:space="preserve"> </w:t>
      </w:r>
      <w:r w:rsidR="0097719F" w:rsidRPr="00BA2DBF">
        <w:rPr>
          <w:rFonts w:ascii="Cambria" w:hAnsi="Cambria" w:cs="Times New Roman"/>
          <w:sz w:val="24"/>
          <w:szCs w:val="24"/>
        </w:rPr>
        <w:t>Dzierzążnia</w:t>
      </w:r>
    </w:p>
    <w:p w14:paraId="6DCB8ECA" w14:textId="77777777" w:rsidR="0075435B" w:rsidRDefault="00CD30AC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0</w:t>
      </w:r>
      <w:r w:rsidR="00EF2629" w:rsidRPr="00BA2DBF">
        <w:rPr>
          <w:rFonts w:ascii="Cambria" w:hAnsi="Cambria" w:cs="Times New Roman"/>
          <w:sz w:val="24"/>
          <w:szCs w:val="24"/>
        </w:rPr>
        <w:t>9-1</w:t>
      </w:r>
      <w:r w:rsidR="0097719F" w:rsidRPr="00BA2DBF">
        <w:rPr>
          <w:rFonts w:ascii="Cambria" w:hAnsi="Cambria" w:cs="Times New Roman"/>
          <w:sz w:val="24"/>
          <w:szCs w:val="24"/>
        </w:rPr>
        <w:t xml:space="preserve">64 Dzierzążnia </w:t>
      </w:r>
    </w:p>
    <w:p w14:paraId="4CCFE2A4" w14:textId="608B8C83" w:rsidR="001079B9" w:rsidRPr="00BA2DBF" w:rsidRDefault="0075435B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Dzierzążnia </w:t>
      </w:r>
      <w:r w:rsidR="0097719F" w:rsidRPr="00BA2DBF">
        <w:rPr>
          <w:rFonts w:ascii="Cambria" w:hAnsi="Cambria" w:cs="Times New Roman"/>
          <w:sz w:val="24"/>
          <w:szCs w:val="24"/>
        </w:rPr>
        <w:t>nr 28</w:t>
      </w:r>
    </w:p>
    <w:p w14:paraId="5E3692BB" w14:textId="468CE11B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NIP:</w:t>
      </w:r>
      <w:r w:rsidR="00EF2629" w:rsidRPr="00BA2DBF">
        <w:rPr>
          <w:rFonts w:ascii="Cambria" w:hAnsi="Cambria" w:cs="Times New Roman"/>
          <w:sz w:val="24"/>
          <w:szCs w:val="24"/>
        </w:rPr>
        <w:t xml:space="preserve"> 567-</w:t>
      </w:r>
      <w:r w:rsidR="00906691">
        <w:rPr>
          <w:rFonts w:ascii="Cambria" w:hAnsi="Cambria" w:cs="Times New Roman"/>
          <w:sz w:val="24"/>
          <w:szCs w:val="24"/>
        </w:rPr>
        <w:t>185 -17-85</w:t>
      </w:r>
    </w:p>
    <w:p w14:paraId="6EA7F203" w14:textId="63B36909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Odbiorca: Urząd Gminy </w:t>
      </w:r>
      <w:r w:rsidR="0097719F" w:rsidRPr="00BA2DBF">
        <w:rPr>
          <w:rFonts w:ascii="Cambria" w:hAnsi="Cambria" w:cs="Times New Roman"/>
          <w:sz w:val="24"/>
          <w:szCs w:val="24"/>
        </w:rPr>
        <w:t>Dzierzążnia</w:t>
      </w:r>
    </w:p>
    <w:p w14:paraId="37EF4CC1" w14:textId="77777777" w:rsidR="00906691" w:rsidRDefault="00CD30AC" w:rsidP="00EF262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0</w:t>
      </w:r>
      <w:r w:rsidR="00EF2629" w:rsidRPr="00BA2DBF">
        <w:rPr>
          <w:rFonts w:ascii="Cambria" w:hAnsi="Cambria" w:cs="Times New Roman"/>
          <w:sz w:val="24"/>
          <w:szCs w:val="24"/>
        </w:rPr>
        <w:t>9-1</w:t>
      </w:r>
      <w:r w:rsidR="0097719F" w:rsidRPr="00BA2DBF">
        <w:rPr>
          <w:rFonts w:ascii="Cambria" w:hAnsi="Cambria" w:cs="Times New Roman"/>
          <w:sz w:val="24"/>
          <w:szCs w:val="24"/>
        </w:rPr>
        <w:t xml:space="preserve">64 Dzierzążnia </w:t>
      </w:r>
    </w:p>
    <w:p w14:paraId="64435915" w14:textId="062172A7" w:rsidR="00EF2629" w:rsidRPr="00BA2DBF" w:rsidRDefault="00906691" w:rsidP="00EF262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Dzierzążnia </w:t>
      </w:r>
      <w:r w:rsidR="0097719F" w:rsidRPr="00BA2DBF">
        <w:rPr>
          <w:rFonts w:ascii="Cambria" w:hAnsi="Cambria" w:cs="Times New Roman"/>
          <w:sz w:val="24"/>
          <w:szCs w:val="24"/>
        </w:rPr>
        <w:t>nr 28</w:t>
      </w:r>
    </w:p>
    <w:p w14:paraId="0F13F2C6" w14:textId="6FF86138" w:rsidR="001079B9" w:rsidRDefault="001079B9" w:rsidP="00EF2629">
      <w:pPr>
        <w:spacing w:after="7" w:line="303" w:lineRule="auto"/>
        <w:ind w:left="290"/>
        <w:jc w:val="both"/>
        <w:rPr>
          <w:rFonts w:ascii="Cambria" w:hAnsi="Cambria" w:cs="Times New Roman"/>
          <w:b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Za datę zapłaty przyjmuje się datę obciążenia rachunku bankowego Zamawiającego.</w:t>
      </w: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42C1D599" w14:textId="1654FEF7" w:rsidR="00BC4959" w:rsidRDefault="00BC4959" w:rsidP="00BC4959">
      <w:pPr>
        <w:pStyle w:val="Nagwek1"/>
        <w:ind w:left="287" w:right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BA2DBF">
        <w:rPr>
          <w:rFonts w:ascii="Cambria" w:hAnsi="Cambria"/>
          <w:sz w:val="24"/>
          <w:szCs w:val="24"/>
        </w:rPr>
        <w:t xml:space="preserve">§ </w:t>
      </w:r>
      <w:r>
        <w:rPr>
          <w:rFonts w:ascii="Cambria" w:hAnsi="Cambria"/>
          <w:sz w:val="24"/>
          <w:szCs w:val="24"/>
        </w:rPr>
        <w:t>8</w:t>
      </w:r>
      <w:r w:rsidRPr="00BA2DBF">
        <w:rPr>
          <w:rFonts w:ascii="Cambria" w:hAnsi="Cambria"/>
          <w:sz w:val="24"/>
          <w:szCs w:val="24"/>
        </w:rPr>
        <w:t xml:space="preserve"> </w:t>
      </w:r>
    </w:p>
    <w:p w14:paraId="6A83F00C" w14:textId="77777777" w:rsidR="00BC4959" w:rsidRDefault="00BC4959" w:rsidP="00BC4959">
      <w:pPr>
        <w:tabs>
          <w:tab w:val="left" w:pos="142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5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Rękojmia i gwarancja</w:t>
      </w:r>
    </w:p>
    <w:p w14:paraId="050CAE39" w14:textId="20DD3389" w:rsidR="00BC4959" w:rsidRPr="00BC4959" w:rsidRDefault="00BC4959" w:rsidP="00BC4959">
      <w:pPr>
        <w:tabs>
          <w:tab w:val="left" w:pos="14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Wykonawca zobowiązuje się do dostarczenia Zamawiającemu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przedmiot umowy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należytej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>jakości, odpowiadając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wszelkim normom jakościowym ustanowionym właściwymi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>przepisami prawa oraz wymogom powszechnie stosowanym w obrocie.</w:t>
      </w:r>
    </w:p>
    <w:p w14:paraId="44BD7F28" w14:textId="78320C8E" w:rsidR="00BC4959" w:rsidRPr="00BA2DBF" w:rsidRDefault="00BC4959" w:rsidP="00BC4959">
      <w:pPr>
        <w:spacing w:after="7" w:line="303" w:lineRule="auto"/>
        <w:rPr>
          <w:rFonts w:ascii="Cambria" w:hAnsi="Cambria" w:cs="Times New Roman"/>
          <w:sz w:val="24"/>
          <w:szCs w:val="24"/>
        </w:rPr>
      </w:pP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>2. Wykonawca udziela gwarancji oraz zapewnia serwis gwarancyjny na dostarczony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i odebrany przez zamawiającego przedmiot umowy przez okres </w:t>
      </w:r>
      <w:r w:rsidRPr="00BC495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24 miesięcy</w:t>
      </w:r>
      <w:r w:rsidRPr="00BC495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Gwarancja obejmuje wszystkie wykryte podczas użytkowania przedmiotu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  <w:t>umowy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wady.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  <w:t>3.  Zamawiający może wykonywać uprawnienia z tytułu rękojmi za wady fizyczne,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  <w:t>niezależnie od uprawnień wynikających z gwarancji.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5. W okresie gwarancji Wykonawca zobowiązany jest do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usunięcia wad w przedmiocie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zamówienia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wad w ciągu 7 dni od chwili dokonania zgłoszenia przez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t>Zamawiającego roszczeń z tytułu gwarancji na adres mailowy Wykonawcy.</w:t>
      </w:r>
      <w:r w:rsidRPr="00BC4959">
        <w:rPr>
          <w:rFonts w:ascii="Cambria" w:eastAsia="Times New Roman" w:hAnsi="Cambria" w:cs="Times New Roman"/>
          <w:sz w:val="24"/>
          <w:szCs w:val="24"/>
          <w:lang w:eastAsia="pl-PL"/>
        </w:rPr>
        <w:br/>
      </w:r>
    </w:p>
    <w:p w14:paraId="43C09655" w14:textId="37FD2FAC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</w:t>
      </w:r>
      <w:r w:rsidR="00BC4959">
        <w:rPr>
          <w:rFonts w:ascii="Cambria" w:hAnsi="Cambria"/>
          <w:sz w:val="24"/>
          <w:szCs w:val="24"/>
        </w:rPr>
        <w:t>9</w:t>
      </w:r>
      <w:r w:rsidRPr="00BA2DBF">
        <w:rPr>
          <w:rFonts w:ascii="Cambria" w:hAnsi="Cambria"/>
          <w:sz w:val="24"/>
          <w:szCs w:val="24"/>
        </w:rPr>
        <w:t xml:space="preserve"> </w:t>
      </w:r>
    </w:p>
    <w:p w14:paraId="65018904" w14:textId="1477673F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Kary umowne </w:t>
      </w:r>
    </w:p>
    <w:p w14:paraId="06F24D93" w14:textId="77777777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Zamawiający naliczy Wykonawcy kary umowne </w:t>
      </w:r>
    </w:p>
    <w:p w14:paraId="1896C231" w14:textId="0808AB1B" w:rsidR="001079B9" w:rsidRPr="00BA2DBF" w:rsidRDefault="001079B9" w:rsidP="001079B9">
      <w:pPr>
        <w:numPr>
          <w:ilvl w:val="1"/>
          <w:numId w:val="28"/>
        </w:numPr>
        <w:spacing w:after="69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niedotrzymania terminu wykonania </w:t>
      </w:r>
      <w:r w:rsidR="00906691">
        <w:rPr>
          <w:rFonts w:ascii="Cambria" w:hAnsi="Cambria" w:cs="Times New Roman"/>
          <w:sz w:val="24"/>
          <w:szCs w:val="24"/>
        </w:rPr>
        <w:t>u</w:t>
      </w:r>
      <w:r w:rsidRPr="00BA2DBF">
        <w:rPr>
          <w:rFonts w:ascii="Cambria" w:hAnsi="Cambria" w:cs="Times New Roman"/>
          <w:sz w:val="24"/>
          <w:szCs w:val="24"/>
        </w:rPr>
        <w:t xml:space="preserve">mowy określonego w § 2 – </w:t>
      </w:r>
      <w:r w:rsidR="00CD30AC" w:rsidRPr="00BA2DBF">
        <w:rPr>
          <w:rFonts w:ascii="Cambria" w:hAnsi="Cambria" w:cs="Times New Roman"/>
          <w:b/>
          <w:sz w:val="24"/>
          <w:szCs w:val="24"/>
        </w:rPr>
        <w:t>0,2</w:t>
      </w:r>
      <w:r w:rsidRPr="00BA2DBF">
        <w:rPr>
          <w:rFonts w:ascii="Cambria" w:hAnsi="Cambria" w:cs="Times New Roman"/>
          <w:b/>
          <w:sz w:val="24"/>
          <w:szCs w:val="24"/>
        </w:rPr>
        <w:t>%</w:t>
      </w:r>
      <w:r w:rsidRPr="00BA2DBF">
        <w:rPr>
          <w:rFonts w:ascii="Cambria" w:hAnsi="Cambria" w:cs="Times New Roman"/>
          <w:sz w:val="24"/>
          <w:szCs w:val="24"/>
        </w:rPr>
        <w:t xml:space="preserve"> wynagrodzenia brutto za każdy rozpoczęty dzień zwłoki;</w:t>
      </w:r>
    </w:p>
    <w:p w14:paraId="6AA497B5" w14:textId="201CFD09" w:rsidR="001079B9" w:rsidRPr="00BA2DBF" w:rsidRDefault="001079B9" w:rsidP="001079B9">
      <w:pPr>
        <w:numPr>
          <w:ilvl w:val="1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 tytułu odstąpienia od umowy z przyczyn leżących po stronie Wykonawcy, </w:t>
      </w:r>
      <w:r w:rsidR="00906691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w wysokości </w:t>
      </w:r>
      <w:r w:rsidRPr="00BA2DBF">
        <w:rPr>
          <w:rFonts w:ascii="Cambria" w:hAnsi="Cambria" w:cs="Times New Roman"/>
          <w:b/>
          <w:sz w:val="24"/>
          <w:szCs w:val="24"/>
        </w:rPr>
        <w:t xml:space="preserve">30% </w:t>
      </w:r>
      <w:r w:rsidRPr="00BA2DBF">
        <w:rPr>
          <w:rFonts w:ascii="Cambria" w:hAnsi="Cambria" w:cs="Times New Roman"/>
          <w:sz w:val="24"/>
          <w:szCs w:val="24"/>
        </w:rPr>
        <w:t>– ceny brutto określonej w § 6 ust. 1.</w:t>
      </w:r>
    </w:p>
    <w:p w14:paraId="475CE6A7" w14:textId="4C44307A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Łączna wysokość kar umownych nie może przekroczyć kwoty wynagrodzenia brutto określonego </w:t>
      </w:r>
      <w:r w:rsidR="00AE56F3" w:rsidRPr="00BA2DBF">
        <w:rPr>
          <w:rFonts w:ascii="Cambria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w § 6 ust. 1 umowy.</w:t>
      </w:r>
    </w:p>
    <w:p w14:paraId="52095DB9" w14:textId="77777777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Zamawiający ma prawo dochodzenia odszkodowania przewyższającego wysokość zastrzeżonych kar umownych na zasadach ogólnych prawa cywilnego.  </w:t>
      </w:r>
    </w:p>
    <w:p w14:paraId="4C5D5FDE" w14:textId="6F048B43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Wykonawca wyraża zgodę na potrącenie kary umownej, o której mowa w ust. 1 pkt 1 z przysługującego mu wynagrodzenia.</w:t>
      </w:r>
    </w:p>
    <w:p w14:paraId="08D43DBB" w14:textId="19D034FC" w:rsidR="001472FE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</w:t>
      </w:r>
      <w:r w:rsidR="00BC4959">
        <w:rPr>
          <w:rFonts w:ascii="Cambria" w:hAnsi="Cambria"/>
          <w:sz w:val="24"/>
          <w:szCs w:val="24"/>
        </w:rPr>
        <w:t>10</w:t>
      </w:r>
      <w:r w:rsidRPr="00BA2DBF">
        <w:rPr>
          <w:rFonts w:ascii="Cambria" w:hAnsi="Cambria"/>
          <w:sz w:val="24"/>
          <w:szCs w:val="24"/>
        </w:rPr>
        <w:t xml:space="preserve"> </w:t>
      </w:r>
    </w:p>
    <w:p w14:paraId="1911C6B9" w14:textId="4E54086E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Zachowanie poufności </w:t>
      </w:r>
    </w:p>
    <w:p w14:paraId="5A01622D" w14:textId="77777777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Strony umowy zobowiązują się do utrzymania w tajemnicy i nie przekazywania osobom trzecim,  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 </w:t>
      </w:r>
    </w:p>
    <w:p w14:paraId="02203051" w14:textId="77777777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Zasadą poufności nie jest objęty fakt zawarcia oraz warunki umowy.  </w:t>
      </w:r>
    </w:p>
    <w:p w14:paraId="27EA5058" w14:textId="1C5F8C78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Ujawnienie przez którąkolwiek ze stron informacji poufnej, z zastrzeżeniem przepisu ust. 1, wymagać będzie każdorazowo pisemnej zgody drugiej strony, chyba, że są to informacje publicznie dostępne, a ich ujawnienie nie nastąpiło w wyniku naruszenia postanowień niniejszej umowy. </w:t>
      </w:r>
    </w:p>
    <w:p w14:paraId="63190D4C" w14:textId="13240E06" w:rsidR="001079B9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Obowiązek zachowania poufności nałożony jest na strony umowy bezterminowo. </w:t>
      </w:r>
    </w:p>
    <w:p w14:paraId="531FF878" w14:textId="6D5E3E39" w:rsidR="001079B9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Każda ze stron niezwłocznie poinformuje drugą stronę o ujawnieniu informacji, organie, któremu informacje zostały ujawnione oraz zakresie ujawnienia. </w:t>
      </w:r>
    </w:p>
    <w:p w14:paraId="5385FFAD" w14:textId="56AE6A23" w:rsidR="00BC4959" w:rsidRDefault="00BC4959" w:rsidP="00BC4959">
      <w:pPr>
        <w:spacing w:after="36" w:line="269" w:lineRule="auto"/>
        <w:jc w:val="both"/>
        <w:rPr>
          <w:rFonts w:ascii="Cambria" w:hAnsi="Cambria" w:cs="Times New Roman"/>
          <w:sz w:val="24"/>
          <w:szCs w:val="24"/>
        </w:rPr>
      </w:pPr>
    </w:p>
    <w:p w14:paraId="7C2A95D4" w14:textId="77777777" w:rsidR="00BC4959" w:rsidRPr="00BA2DBF" w:rsidRDefault="00BC4959" w:rsidP="00BC4959">
      <w:pPr>
        <w:spacing w:after="36" w:line="269" w:lineRule="auto"/>
        <w:jc w:val="both"/>
        <w:rPr>
          <w:rFonts w:ascii="Cambria" w:hAnsi="Cambria" w:cs="Times New Roman"/>
          <w:sz w:val="24"/>
          <w:szCs w:val="24"/>
        </w:rPr>
      </w:pPr>
    </w:p>
    <w:p w14:paraId="24C601F1" w14:textId="40BEA8CB" w:rsidR="001472FE" w:rsidRPr="00BC4959" w:rsidRDefault="001079B9" w:rsidP="001472FE">
      <w:pPr>
        <w:spacing w:after="55" w:line="259" w:lineRule="auto"/>
        <w:ind w:left="46"/>
        <w:jc w:val="center"/>
        <w:rPr>
          <w:rFonts w:ascii="Cambria" w:hAnsi="Cambria"/>
          <w:b/>
          <w:bCs/>
          <w:sz w:val="24"/>
          <w:szCs w:val="24"/>
        </w:rPr>
      </w:pPr>
      <w:r w:rsidRPr="00BC4959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BC4959">
        <w:rPr>
          <w:rFonts w:ascii="Cambria" w:hAnsi="Cambria"/>
          <w:b/>
          <w:bCs/>
          <w:sz w:val="24"/>
          <w:szCs w:val="24"/>
        </w:rPr>
        <w:t>§ 1</w:t>
      </w:r>
      <w:r w:rsidR="00BC4959" w:rsidRPr="00BC4959">
        <w:rPr>
          <w:rFonts w:ascii="Cambria" w:hAnsi="Cambria"/>
          <w:b/>
          <w:bCs/>
          <w:sz w:val="24"/>
          <w:szCs w:val="24"/>
        </w:rPr>
        <w:t>1</w:t>
      </w:r>
      <w:r w:rsidRPr="00BC4959">
        <w:rPr>
          <w:rFonts w:ascii="Cambria" w:hAnsi="Cambria"/>
          <w:b/>
          <w:bCs/>
          <w:sz w:val="24"/>
          <w:szCs w:val="24"/>
        </w:rPr>
        <w:t xml:space="preserve"> </w:t>
      </w:r>
    </w:p>
    <w:p w14:paraId="731A1F36" w14:textId="5150D346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Zmiana umowy </w:t>
      </w:r>
    </w:p>
    <w:p w14:paraId="4C2C5952" w14:textId="77777777" w:rsidR="001079B9" w:rsidRPr="00BA2DBF" w:rsidRDefault="001079B9" w:rsidP="001079B9">
      <w:pPr>
        <w:numPr>
          <w:ilvl w:val="0"/>
          <w:numId w:val="30"/>
        </w:numPr>
        <w:spacing w:after="12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Umowy może nastąpić w przypadku zaistnienia następujących okoliczności: </w:t>
      </w:r>
    </w:p>
    <w:p w14:paraId="5C6B7E9F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lastRenderedPageBreak/>
        <w:t xml:space="preserve">zmian w terminie realizacji przedmiotu umowy, następującym w wyniku przeszkód o obiektywnym, nadzwyczajnym, niemożliwych do przewidzenia charakterze, </w:t>
      </w:r>
    </w:p>
    <w:p w14:paraId="22E57FD1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</w:t>
      </w:r>
    </w:p>
    <w:p w14:paraId="59653789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 powodu uzasadnionych zmian w zakresie sposobu wykonania przedmiotu umowy proponowanych przez Zamawiającego lub Wykonawcę, zaakceptowanych przez obie strony, </w:t>
      </w:r>
    </w:p>
    <w:p w14:paraId="1B106EF8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konieczności wprowadzenia zmian spowodowanych działaniem Instytucji Wdrażającej; w wyniku podpisania aneksu do umowy o dofinansowanie przedmiotowego zadania zmieniającego zasady i terminy jego realizacji; </w:t>
      </w:r>
    </w:p>
    <w:p w14:paraId="607DDEA8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7D3C692" w14:textId="77777777" w:rsidR="001079B9" w:rsidRPr="00BA2DBF" w:rsidRDefault="001079B9" w:rsidP="001079B9">
      <w:pPr>
        <w:numPr>
          <w:ilvl w:val="0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postanowień niniejszej umowy może nastąpić w formie aneksu do umowy za zgodą obu Stron, pisemnie pod rygorem nieważności.  </w:t>
      </w:r>
    </w:p>
    <w:p w14:paraId="7275AC52" w14:textId="77777777" w:rsidR="001079B9" w:rsidRPr="00BA2DBF" w:rsidRDefault="001079B9" w:rsidP="001079B9">
      <w:pPr>
        <w:numPr>
          <w:ilvl w:val="0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Zamawiającemu przysługuje prawo odstąpienia od umowy lub jej rozwiązania ze skutkiem natychmiastowym, w przypadku niewykonania lub nienależytego wykonywania umowy, w szczególności opóźnienia w realizacji umowy wynoszącego 10 dni roboczych. Prawo odstąpienia może być wykonane najpóźniej w ciągu 7 dni od zaistnienia zdarzenia stanowiącego podstawę odstąpienia od umowy.  </w:t>
      </w:r>
    </w:p>
    <w:p w14:paraId="0BF766B2" w14:textId="3A00AD54" w:rsidR="001472FE" w:rsidRPr="001472FE" w:rsidRDefault="001079B9" w:rsidP="001472FE">
      <w:pPr>
        <w:spacing w:after="60" w:line="259" w:lineRule="auto"/>
        <w:rPr>
          <w:rFonts w:ascii="Cambria" w:hAnsi="Cambria"/>
          <w:b/>
          <w:bCs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>
        <w:rPr>
          <w:rFonts w:ascii="Cambria" w:hAnsi="Cambria" w:cs="Times New Roman"/>
          <w:sz w:val="24"/>
          <w:szCs w:val="24"/>
        </w:rPr>
        <w:tab/>
      </w:r>
      <w:r w:rsidR="001472FE" w:rsidRPr="001472FE">
        <w:rPr>
          <w:rFonts w:ascii="Cambria" w:hAnsi="Cambria" w:cs="Times New Roman"/>
          <w:b/>
          <w:bCs/>
          <w:sz w:val="24"/>
          <w:szCs w:val="24"/>
        </w:rPr>
        <w:tab/>
      </w:r>
      <w:r w:rsidRPr="001472FE">
        <w:rPr>
          <w:rFonts w:ascii="Cambria" w:hAnsi="Cambria"/>
          <w:b/>
          <w:bCs/>
          <w:sz w:val="24"/>
          <w:szCs w:val="24"/>
        </w:rPr>
        <w:t>§ 1</w:t>
      </w:r>
      <w:r w:rsidR="00BC4959">
        <w:rPr>
          <w:rFonts w:ascii="Cambria" w:hAnsi="Cambria"/>
          <w:b/>
          <w:bCs/>
          <w:sz w:val="24"/>
          <w:szCs w:val="24"/>
        </w:rPr>
        <w:t>2</w:t>
      </w:r>
      <w:r w:rsidRPr="001472FE">
        <w:rPr>
          <w:rFonts w:ascii="Cambria" w:hAnsi="Cambria"/>
          <w:b/>
          <w:bCs/>
          <w:sz w:val="24"/>
          <w:szCs w:val="24"/>
        </w:rPr>
        <w:t xml:space="preserve"> </w:t>
      </w:r>
    </w:p>
    <w:p w14:paraId="476A4981" w14:textId="5B454866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Postanowienia końcowe </w:t>
      </w:r>
    </w:p>
    <w:p w14:paraId="5392B952" w14:textId="77777777" w:rsidR="001079B9" w:rsidRPr="00BA2DBF" w:rsidRDefault="001079B9" w:rsidP="001079B9">
      <w:pPr>
        <w:numPr>
          <w:ilvl w:val="0"/>
          <w:numId w:val="31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sprawach nieuregulowanych niniejszą umową mają zastosowanie przepisy Kodeksu Cywilnego oraz odpowiednie przepisy dotyczące ochrony danych. </w:t>
      </w:r>
    </w:p>
    <w:p w14:paraId="3EDC685D" w14:textId="77777777" w:rsidR="001079B9" w:rsidRPr="00BA2DBF" w:rsidRDefault="001079B9" w:rsidP="001079B9">
      <w:pPr>
        <w:numPr>
          <w:ilvl w:val="0"/>
          <w:numId w:val="31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Wszelkie spory mogące wyniknąć pomiędzy Stronami przy realizowaniu przedmiotu umowy lub z nią związane w przypadku braku możliwości ich polubownego załatwienia, będą rozpatrywane przez Sąd właściwy dla siedziby Zamawiającego.  </w:t>
      </w:r>
    </w:p>
    <w:p w14:paraId="289C8F01" w14:textId="66F32B8F" w:rsidR="001079B9" w:rsidRDefault="001079B9" w:rsidP="001079B9">
      <w:pPr>
        <w:numPr>
          <w:ilvl w:val="0"/>
          <w:numId w:val="31"/>
        </w:numPr>
        <w:spacing w:after="11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Umowę sporządzono w trzech jednobrzmiących egzemplarzach, dwa egzemplarze dla Zamawiającego i jeden egzemplarz dla Wykonawcy.  </w:t>
      </w:r>
    </w:p>
    <w:p w14:paraId="19DB0DC1" w14:textId="03AB61CF" w:rsidR="00BC4959" w:rsidRDefault="00BC4959" w:rsidP="00BC4959">
      <w:pPr>
        <w:spacing w:after="11" w:line="269" w:lineRule="auto"/>
        <w:jc w:val="both"/>
        <w:rPr>
          <w:rFonts w:ascii="Cambria" w:hAnsi="Cambria" w:cs="Times New Roman"/>
          <w:sz w:val="24"/>
          <w:szCs w:val="24"/>
        </w:rPr>
      </w:pPr>
    </w:p>
    <w:p w14:paraId="60D3FA9E" w14:textId="77777777" w:rsidR="00BC4959" w:rsidRPr="00BA2DBF" w:rsidRDefault="00BC4959" w:rsidP="00BC4959">
      <w:pPr>
        <w:spacing w:after="11" w:line="269" w:lineRule="auto"/>
        <w:jc w:val="both"/>
        <w:rPr>
          <w:rFonts w:ascii="Cambria" w:hAnsi="Cambria" w:cs="Times New Roman"/>
          <w:sz w:val="24"/>
          <w:szCs w:val="24"/>
        </w:rPr>
      </w:pPr>
    </w:p>
    <w:p w14:paraId="02DBD54E" w14:textId="58BD0845" w:rsidR="001472FE" w:rsidRDefault="001472FE" w:rsidP="001472FE">
      <w:pPr>
        <w:pStyle w:val="Nagwek1"/>
        <w:spacing w:after="9"/>
        <w:ind w:left="287" w:right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</w:t>
      </w:r>
      <w:r w:rsidR="001079B9" w:rsidRPr="00BA2DBF">
        <w:rPr>
          <w:rFonts w:ascii="Cambria" w:hAnsi="Cambria"/>
          <w:sz w:val="24"/>
          <w:szCs w:val="24"/>
        </w:rPr>
        <w:t>§ 1</w:t>
      </w:r>
      <w:r w:rsidR="00BC4959">
        <w:rPr>
          <w:rFonts w:ascii="Cambria" w:hAnsi="Cambria"/>
          <w:sz w:val="24"/>
          <w:szCs w:val="24"/>
        </w:rPr>
        <w:t>3</w:t>
      </w:r>
      <w:r w:rsidR="001079B9" w:rsidRPr="00BA2DBF">
        <w:rPr>
          <w:rFonts w:ascii="Cambria" w:hAnsi="Cambria"/>
          <w:sz w:val="24"/>
          <w:szCs w:val="24"/>
        </w:rPr>
        <w:t xml:space="preserve"> </w:t>
      </w:r>
    </w:p>
    <w:p w14:paraId="62C12069" w14:textId="6C07D1CD" w:rsidR="001079B9" w:rsidRPr="00BA2DBF" w:rsidRDefault="001472FE" w:rsidP="001472FE">
      <w:pPr>
        <w:pStyle w:val="Nagwek1"/>
        <w:spacing w:after="9"/>
        <w:ind w:left="287" w:right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</w:t>
      </w:r>
      <w:r w:rsidR="001079B9" w:rsidRPr="00BA2DBF">
        <w:rPr>
          <w:rFonts w:ascii="Cambria" w:hAnsi="Cambria"/>
          <w:sz w:val="24"/>
          <w:szCs w:val="24"/>
        </w:rPr>
        <w:t xml:space="preserve">Załączniki </w:t>
      </w:r>
    </w:p>
    <w:p w14:paraId="26053766" w14:textId="77777777" w:rsidR="001079B9" w:rsidRPr="00BA2DBF" w:rsidRDefault="001079B9" w:rsidP="001079B9">
      <w:pPr>
        <w:spacing w:after="20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312B17C0" w14:textId="77777777" w:rsidR="001079B9" w:rsidRPr="00BA2DBF" w:rsidRDefault="001079B9" w:rsidP="001079B9">
      <w:pPr>
        <w:numPr>
          <w:ilvl w:val="0"/>
          <w:numId w:val="32"/>
        </w:numPr>
        <w:spacing w:after="83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Oferta Wykonawcy </w:t>
      </w:r>
    </w:p>
    <w:p w14:paraId="7E56E798" w14:textId="77777777" w:rsidR="000C636E" w:rsidRPr="000C636E" w:rsidRDefault="000C636E" w:rsidP="001079B9">
      <w:pPr>
        <w:pStyle w:val="Akapitzlist"/>
        <w:numPr>
          <w:ilvl w:val="0"/>
          <w:numId w:val="32"/>
        </w:numPr>
        <w:tabs>
          <w:tab w:val="left" w:pos="284"/>
          <w:tab w:val="center" w:pos="1522"/>
          <w:tab w:val="center" w:pos="4782"/>
          <w:tab w:val="center" w:pos="8042"/>
        </w:tabs>
        <w:spacing w:after="0" w:line="259" w:lineRule="auto"/>
        <w:ind w:left="0"/>
        <w:rPr>
          <w:rFonts w:ascii="Cambria" w:hAnsi="Cambria"/>
          <w:sz w:val="24"/>
          <w:szCs w:val="24"/>
        </w:rPr>
      </w:pPr>
      <w:r w:rsidRPr="000C636E">
        <w:rPr>
          <w:rFonts w:ascii="Cambria" w:hAnsi="Cambria" w:cs="Times New Roman"/>
          <w:sz w:val="24"/>
          <w:szCs w:val="24"/>
        </w:rPr>
        <w:t xml:space="preserve">Oświadczenie wykonawcy </w:t>
      </w:r>
    </w:p>
    <w:p w14:paraId="2529DD66" w14:textId="5F1AFA65" w:rsidR="001079B9" w:rsidRPr="000C636E" w:rsidRDefault="000C636E" w:rsidP="001079B9">
      <w:pPr>
        <w:pStyle w:val="Akapitzlist"/>
        <w:numPr>
          <w:ilvl w:val="0"/>
          <w:numId w:val="32"/>
        </w:numPr>
        <w:tabs>
          <w:tab w:val="left" w:pos="284"/>
          <w:tab w:val="center" w:pos="1522"/>
          <w:tab w:val="center" w:pos="4782"/>
          <w:tab w:val="center" w:pos="8042"/>
        </w:tabs>
        <w:spacing w:after="0" w:line="259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Referencje </w:t>
      </w:r>
      <w:r w:rsidR="001079B9" w:rsidRPr="000C636E">
        <w:rPr>
          <w:rFonts w:ascii="Cambria" w:eastAsia="Calibri" w:hAnsi="Cambria"/>
          <w:sz w:val="24"/>
          <w:szCs w:val="24"/>
        </w:rPr>
        <w:tab/>
      </w:r>
    </w:p>
    <w:p w14:paraId="521F5FAE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18A676F2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452DE87F" w14:textId="77777777" w:rsidR="00C47716" w:rsidRPr="00BA2DBF" w:rsidRDefault="00C47716" w:rsidP="003B66B5">
      <w:pPr>
        <w:widowControl w:val="0"/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3D2E06" w14:textId="03088529" w:rsidR="003B66B5" w:rsidRDefault="003B66B5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8E927B8" w14:textId="23A5B608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4528F3" w14:textId="2340B62A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4993277" w14:textId="0431C478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44ADCC8" w14:textId="47048613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3986132" w14:textId="57D569EB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14D4366" w14:textId="7C1F7086" w:rsidR="001472FE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2CC807" w14:textId="77777777" w:rsidR="001472FE" w:rsidRPr="00BA2DBF" w:rsidRDefault="001472FE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F1B6681" w14:textId="70392ACC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</w:t>
      </w:r>
      <w:r w:rsidR="003B66B5"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Wykonawca:                                                                      </w:t>
      </w:r>
      <w:r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</w:t>
      </w:r>
      <w:r w:rsidR="003B66B5"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Zamawiający: </w:t>
      </w:r>
    </w:p>
    <w:p w14:paraId="59386A42" w14:textId="77777777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514881" w14:textId="77777777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D577799" w14:textId="77777777" w:rsidR="003B66B5" w:rsidRPr="00BA2DBF" w:rsidRDefault="003B66B5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A2DB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</w:p>
    <w:p w14:paraId="3F93F04A" w14:textId="77777777" w:rsidR="003B66B5" w:rsidRPr="00BA2DBF" w:rsidRDefault="00C47716" w:rsidP="003B66B5">
      <w:pPr>
        <w:jc w:val="both"/>
        <w:rPr>
          <w:rFonts w:ascii="Cambria" w:hAnsi="Cambria"/>
          <w:b/>
          <w:sz w:val="24"/>
          <w:szCs w:val="24"/>
        </w:rPr>
      </w:pPr>
      <w:r w:rsidRPr="00BA2DBF">
        <w:rPr>
          <w:rFonts w:ascii="Cambria" w:hAnsi="Cambria"/>
          <w:b/>
          <w:sz w:val="24"/>
          <w:szCs w:val="24"/>
        </w:rPr>
        <w:t>……………………………………..</w:t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  <w:t>…………………………………</w:t>
      </w:r>
    </w:p>
    <w:p w14:paraId="29761A34" w14:textId="77777777" w:rsidR="003B66B5" w:rsidRPr="00BA2DBF" w:rsidRDefault="003B66B5" w:rsidP="003B66B5">
      <w:pPr>
        <w:rPr>
          <w:rFonts w:ascii="Cambria" w:hAnsi="Cambria"/>
          <w:sz w:val="24"/>
          <w:szCs w:val="24"/>
        </w:rPr>
      </w:pPr>
    </w:p>
    <w:p w14:paraId="32D81622" w14:textId="77777777" w:rsidR="00420A4C" w:rsidRPr="00BA2DBF" w:rsidRDefault="00420A4C" w:rsidP="00C849A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rPr>
          <w:rFonts w:ascii="Cambria" w:hAnsi="Cambria" w:cs="Tahoma"/>
          <w:i/>
          <w:iCs/>
          <w:sz w:val="24"/>
          <w:szCs w:val="24"/>
        </w:rPr>
      </w:pPr>
    </w:p>
    <w:sectPr w:rsidR="00420A4C" w:rsidRPr="00BA2DBF" w:rsidSect="000C6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60B7" w14:textId="77777777" w:rsidR="00AA7908" w:rsidRDefault="00AA7908" w:rsidP="005C37CD">
      <w:pPr>
        <w:spacing w:after="0" w:line="240" w:lineRule="auto"/>
      </w:pPr>
      <w:r>
        <w:separator/>
      </w:r>
    </w:p>
  </w:endnote>
  <w:endnote w:type="continuationSeparator" w:id="0">
    <w:p w14:paraId="70637AB3" w14:textId="77777777" w:rsidR="00AA7908" w:rsidRDefault="00AA7908" w:rsidP="005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CD65" w14:textId="77777777" w:rsidR="0066488B" w:rsidRDefault="00664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590" w14:textId="77777777" w:rsidR="0066488B" w:rsidRDefault="006648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F9FF" w14:textId="77777777" w:rsidR="0066488B" w:rsidRDefault="00664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EABD" w14:textId="77777777" w:rsidR="00AA7908" w:rsidRDefault="00AA7908" w:rsidP="005C37CD">
      <w:pPr>
        <w:spacing w:after="0" w:line="240" w:lineRule="auto"/>
      </w:pPr>
      <w:r>
        <w:separator/>
      </w:r>
    </w:p>
  </w:footnote>
  <w:footnote w:type="continuationSeparator" w:id="0">
    <w:p w14:paraId="62C4817B" w14:textId="77777777" w:rsidR="00AA7908" w:rsidRDefault="00AA7908" w:rsidP="005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34FE" w14:textId="77777777" w:rsidR="0066488B" w:rsidRDefault="00664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8B73" w14:textId="24D3FE9C" w:rsidR="0066488B" w:rsidRDefault="0066488B" w:rsidP="0066488B">
    <w:pPr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502392F" wp14:editId="5E9C14BA">
          <wp:extent cx="5760085" cy="619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60" r="-1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8B122E" w14:textId="1C33FBEC" w:rsidR="0086704A" w:rsidRDefault="008670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349" w14:textId="77777777" w:rsidR="0066488B" w:rsidRDefault="00664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9E9"/>
    <w:multiLevelType w:val="hybridMultilevel"/>
    <w:tmpl w:val="3D020A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84C"/>
    <w:multiLevelType w:val="hybridMultilevel"/>
    <w:tmpl w:val="C80CF70E"/>
    <w:lvl w:ilvl="0" w:tplc="8BB62E50">
      <w:start w:val="1"/>
      <w:numFmt w:val="decimal"/>
      <w:lvlText w:val="%1."/>
      <w:lvlJc w:val="left"/>
      <w:pPr>
        <w:ind w:left="-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A20C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E42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0D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891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0E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83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4A2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04C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65AAE"/>
    <w:multiLevelType w:val="hybridMultilevel"/>
    <w:tmpl w:val="38E4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6BE4C33"/>
    <w:multiLevelType w:val="hybridMultilevel"/>
    <w:tmpl w:val="F08E3724"/>
    <w:lvl w:ilvl="0" w:tplc="BD28567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45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A9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9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E1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E1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04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00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1D5E59"/>
    <w:multiLevelType w:val="hybridMultilevel"/>
    <w:tmpl w:val="A8DC7C90"/>
    <w:lvl w:ilvl="0" w:tplc="8E42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620D9"/>
    <w:multiLevelType w:val="hybridMultilevel"/>
    <w:tmpl w:val="F4448D5C"/>
    <w:lvl w:ilvl="0" w:tplc="E4F29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EE44C6"/>
    <w:multiLevelType w:val="hybridMultilevel"/>
    <w:tmpl w:val="41A6DB80"/>
    <w:lvl w:ilvl="0" w:tplc="C3C04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83B1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76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CDDE">
      <w:start w:val="1"/>
      <w:numFmt w:val="decimal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D6A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6F79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E40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AFB4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21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3D55A5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0" w15:restartNumberingAfterBreak="0">
    <w:nsid w:val="17B83362"/>
    <w:multiLevelType w:val="hybridMultilevel"/>
    <w:tmpl w:val="FC6A2518"/>
    <w:lvl w:ilvl="0" w:tplc="4934BD5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071E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CC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CEA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D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AE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8F9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E69E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2EE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8775F4"/>
    <w:multiLevelType w:val="hybridMultilevel"/>
    <w:tmpl w:val="A73C48DA"/>
    <w:lvl w:ilvl="0" w:tplc="06D8D02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87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A4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4A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6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A5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9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4E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C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B25073"/>
    <w:multiLevelType w:val="hybridMultilevel"/>
    <w:tmpl w:val="3FC84DA4"/>
    <w:lvl w:ilvl="0" w:tplc="B63E171E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72F7"/>
    <w:multiLevelType w:val="hybridMultilevel"/>
    <w:tmpl w:val="66204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3629"/>
    <w:multiLevelType w:val="hybridMultilevel"/>
    <w:tmpl w:val="104C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678"/>
    <w:multiLevelType w:val="hybridMultilevel"/>
    <w:tmpl w:val="80BC2B2C"/>
    <w:lvl w:ilvl="0" w:tplc="B91ABA8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02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A3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4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2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49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22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C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8023FE"/>
    <w:multiLevelType w:val="multilevel"/>
    <w:tmpl w:val="351822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2A0C1F"/>
    <w:multiLevelType w:val="hybridMultilevel"/>
    <w:tmpl w:val="40EE35E8"/>
    <w:lvl w:ilvl="0" w:tplc="89C857DE">
      <w:start w:val="10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6A18A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AA2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88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F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CA7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C50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8E65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8A4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BD1912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9" w15:restartNumberingAfterBreak="0">
    <w:nsid w:val="37C37515"/>
    <w:multiLevelType w:val="multilevel"/>
    <w:tmpl w:val="A1469DE8"/>
    <w:lvl w:ilvl="0">
      <w:start w:val="8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0" w15:restartNumberingAfterBreak="0">
    <w:nsid w:val="38A02401"/>
    <w:multiLevelType w:val="multilevel"/>
    <w:tmpl w:val="B7944408"/>
    <w:lvl w:ilvl="0">
      <w:start w:val="10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1" w15:restartNumberingAfterBreak="0">
    <w:nsid w:val="43EA3B73"/>
    <w:multiLevelType w:val="hybridMultilevel"/>
    <w:tmpl w:val="BF686C86"/>
    <w:lvl w:ilvl="0" w:tplc="E2543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AC45FF"/>
    <w:multiLevelType w:val="hybridMultilevel"/>
    <w:tmpl w:val="F7E26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1113B44"/>
    <w:multiLevelType w:val="hybridMultilevel"/>
    <w:tmpl w:val="3156339A"/>
    <w:lvl w:ilvl="0" w:tplc="5F12A56A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326103"/>
    <w:multiLevelType w:val="hybridMultilevel"/>
    <w:tmpl w:val="68AAD920"/>
    <w:lvl w:ilvl="0" w:tplc="7990F04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E5FF4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DDB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0200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AB6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B19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8732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ED26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01F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9731C"/>
    <w:multiLevelType w:val="hybridMultilevel"/>
    <w:tmpl w:val="3E4400EC"/>
    <w:lvl w:ilvl="0" w:tplc="4ECAF6A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E36E8A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7" w15:restartNumberingAfterBreak="0">
    <w:nsid w:val="5CA7319B"/>
    <w:multiLevelType w:val="hybridMultilevel"/>
    <w:tmpl w:val="045E0C64"/>
    <w:lvl w:ilvl="0" w:tplc="AAC61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A8D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0AB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ECF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C82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A4A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5A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44A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82AF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1075E2"/>
    <w:multiLevelType w:val="multilevel"/>
    <w:tmpl w:val="C06C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F32B4"/>
    <w:multiLevelType w:val="hybridMultilevel"/>
    <w:tmpl w:val="3B12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B4E9B"/>
    <w:multiLevelType w:val="hybridMultilevel"/>
    <w:tmpl w:val="65FCD8F4"/>
    <w:lvl w:ilvl="0" w:tplc="802A2AE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4D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6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83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A2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0B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A7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AC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21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1629F0"/>
    <w:multiLevelType w:val="hybridMultilevel"/>
    <w:tmpl w:val="5D5E71F0"/>
    <w:lvl w:ilvl="0" w:tplc="5FE68B6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9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68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9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4E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1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3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40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092227"/>
    <w:multiLevelType w:val="hybridMultilevel"/>
    <w:tmpl w:val="C7D26676"/>
    <w:lvl w:ilvl="0" w:tplc="2D940D5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E8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A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85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88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D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8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9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1909AA"/>
    <w:multiLevelType w:val="multilevel"/>
    <w:tmpl w:val="554EF74C"/>
    <w:lvl w:ilvl="0">
      <w:start w:val="1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34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E0D1949"/>
    <w:multiLevelType w:val="hybridMultilevel"/>
    <w:tmpl w:val="604A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593734">
    <w:abstractNumId w:val="18"/>
  </w:num>
  <w:num w:numId="3" w16cid:durableId="679311380">
    <w:abstractNumId w:val="23"/>
  </w:num>
  <w:num w:numId="4" w16cid:durableId="1232932240">
    <w:abstractNumId w:val="22"/>
  </w:num>
  <w:num w:numId="5" w16cid:durableId="1780879579">
    <w:abstractNumId w:val="2"/>
  </w:num>
  <w:num w:numId="6" w16cid:durableId="1874339696">
    <w:abstractNumId w:val="28"/>
  </w:num>
  <w:num w:numId="7" w16cid:durableId="1819809058">
    <w:abstractNumId w:val="13"/>
  </w:num>
  <w:num w:numId="8" w16cid:durableId="1076709664">
    <w:abstractNumId w:val="6"/>
  </w:num>
  <w:num w:numId="9" w16cid:durableId="20126985">
    <w:abstractNumId w:val="16"/>
  </w:num>
  <w:num w:numId="10" w16cid:durableId="6911059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3207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0491226">
    <w:abstractNumId w:val="8"/>
  </w:num>
  <w:num w:numId="13" w16cid:durableId="29426242">
    <w:abstractNumId w:val="12"/>
  </w:num>
  <w:num w:numId="14" w16cid:durableId="591545937">
    <w:abstractNumId w:val="9"/>
  </w:num>
  <w:num w:numId="15" w16cid:durableId="409356226">
    <w:abstractNumId w:val="26"/>
  </w:num>
  <w:num w:numId="16" w16cid:durableId="798571894">
    <w:abstractNumId w:val="19"/>
  </w:num>
  <w:num w:numId="17" w16cid:durableId="1668095637">
    <w:abstractNumId w:val="29"/>
  </w:num>
  <w:num w:numId="18" w16cid:durableId="23680763">
    <w:abstractNumId w:val="21"/>
  </w:num>
  <w:num w:numId="19" w16cid:durableId="750544869">
    <w:abstractNumId w:val="5"/>
  </w:num>
  <w:num w:numId="20" w16cid:durableId="1544058359">
    <w:abstractNumId w:val="20"/>
  </w:num>
  <w:num w:numId="21" w16cid:durableId="891311726">
    <w:abstractNumId w:val="33"/>
  </w:num>
  <w:num w:numId="22" w16cid:durableId="1544707343">
    <w:abstractNumId w:val="11"/>
  </w:num>
  <w:num w:numId="23" w16cid:durableId="157429535">
    <w:abstractNumId w:val="17"/>
  </w:num>
  <w:num w:numId="24" w16cid:durableId="1809516406">
    <w:abstractNumId w:val="32"/>
  </w:num>
  <w:num w:numId="25" w16cid:durableId="1870875184">
    <w:abstractNumId w:val="27"/>
  </w:num>
  <w:num w:numId="26" w16cid:durableId="315840284">
    <w:abstractNumId w:val="31"/>
  </w:num>
  <w:num w:numId="27" w16cid:durableId="1369331306">
    <w:abstractNumId w:val="15"/>
  </w:num>
  <w:num w:numId="28" w16cid:durableId="1532954511">
    <w:abstractNumId w:val="24"/>
  </w:num>
  <w:num w:numId="29" w16cid:durableId="657461552">
    <w:abstractNumId w:val="30"/>
  </w:num>
  <w:num w:numId="30" w16cid:durableId="1078944270">
    <w:abstractNumId w:val="10"/>
  </w:num>
  <w:num w:numId="31" w16cid:durableId="1734311645">
    <w:abstractNumId w:val="1"/>
  </w:num>
  <w:num w:numId="32" w16cid:durableId="2086142531">
    <w:abstractNumId w:val="4"/>
  </w:num>
  <w:num w:numId="33" w16cid:durableId="484904223">
    <w:abstractNumId w:val="35"/>
  </w:num>
  <w:num w:numId="34" w16cid:durableId="1149009050">
    <w:abstractNumId w:val="14"/>
  </w:num>
  <w:num w:numId="35" w16cid:durableId="919488147">
    <w:abstractNumId w:val="25"/>
  </w:num>
  <w:num w:numId="36" w16cid:durableId="15781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4C"/>
    <w:rsid w:val="00013AB4"/>
    <w:rsid w:val="00060AFE"/>
    <w:rsid w:val="000C636E"/>
    <w:rsid w:val="000D3D43"/>
    <w:rsid w:val="001079B9"/>
    <w:rsid w:val="00115734"/>
    <w:rsid w:val="00126286"/>
    <w:rsid w:val="001472FE"/>
    <w:rsid w:val="001579F0"/>
    <w:rsid w:val="00165808"/>
    <w:rsid w:val="00177FC4"/>
    <w:rsid w:val="00196FB9"/>
    <w:rsid w:val="001B156A"/>
    <w:rsid w:val="001D7501"/>
    <w:rsid w:val="002043A6"/>
    <w:rsid w:val="002410F2"/>
    <w:rsid w:val="00267197"/>
    <w:rsid w:val="00270497"/>
    <w:rsid w:val="002707EB"/>
    <w:rsid w:val="00287AE0"/>
    <w:rsid w:val="002B06B8"/>
    <w:rsid w:val="00301E07"/>
    <w:rsid w:val="00347230"/>
    <w:rsid w:val="00391E9F"/>
    <w:rsid w:val="003B66B5"/>
    <w:rsid w:val="003C16A2"/>
    <w:rsid w:val="003C3D83"/>
    <w:rsid w:val="00417D9F"/>
    <w:rsid w:val="00420A4C"/>
    <w:rsid w:val="00466006"/>
    <w:rsid w:val="004819AF"/>
    <w:rsid w:val="004F797F"/>
    <w:rsid w:val="005144BF"/>
    <w:rsid w:val="00542824"/>
    <w:rsid w:val="00576AEF"/>
    <w:rsid w:val="00576EF8"/>
    <w:rsid w:val="0058410D"/>
    <w:rsid w:val="00591859"/>
    <w:rsid w:val="005931E9"/>
    <w:rsid w:val="005B2DE1"/>
    <w:rsid w:val="005C37CD"/>
    <w:rsid w:val="00647D60"/>
    <w:rsid w:val="0066488B"/>
    <w:rsid w:val="006A5BCB"/>
    <w:rsid w:val="006B180C"/>
    <w:rsid w:val="006C07F9"/>
    <w:rsid w:val="00711ABF"/>
    <w:rsid w:val="007140DD"/>
    <w:rsid w:val="00737E14"/>
    <w:rsid w:val="00740BC3"/>
    <w:rsid w:val="0075435B"/>
    <w:rsid w:val="007C69EB"/>
    <w:rsid w:val="00800327"/>
    <w:rsid w:val="008605C6"/>
    <w:rsid w:val="0086704A"/>
    <w:rsid w:val="00883FC2"/>
    <w:rsid w:val="0089630C"/>
    <w:rsid w:val="008A5A6E"/>
    <w:rsid w:val="008B4ED1"/>
    <w:rsid w:val="008C1400"/>
    <w:rsid w:val="008E2A95"/>
    <w:rsid w:val="00906691"/>
    <w:rsid w:val="0097719F"/>
    <w:rsid w:val="009877EA"/>
    <w:rsid w:val="009A0578"/>
    <w:rsid w:val="009A6A8E"/>
    <w:rsid w:val="009F55C6"/>
    <w:rsid w:val="00A32B8E"/>
    <w:rsid w:val="00A34CAF"/>
    <w:rsid w:val="00A37C71"/>
    <w:rsid w:val="00AA7908"/>
    <w:rsid w:val="00AE403A"/>
    <w:rsid w:val="00AE56F3"/>
    <w:rsid w:val="00B14DC4"/>
    <w:rsid w:val="00B37302"/>
    <w:rsid w:val="00B76DA5"/>
    <w:rsid w:val="00BA2DBF"/>
    <w:rsid w:val="00BB15FB"/>
    <w:rsid w:val="00BC4959"/>
    <w:rsid w:val="00BD1F85"/>
    <w:rsid w:val="00BE7C22"/>
    <w:rsid w:val="00C01C06"/>
    <w:rsid w:val="00C4644E"/>
    <w:rsid w:val="00C47716"/>
    <w:rsid w:val="00C47CEC"/>
    <w:rsid w:val="00C70D36"/>
    <w:rsid w:val="00C819EC"/>
    <w:rsid w:val="00C849A9"/>
    <w:rsid w:val="00CA6A6B"/>
    <w:rsid w:val="00CB6110"/>
    <w:rsid w:val="00CC595B"/>
    <w:rsid w:val="00CD30AC"/>
    <w:rsid w:val="00CE24F6"/>
    <w:rsid w:val="00CE2ED8"/>
    <w:rsid w:val="00D312CE"/>
    <w:rsid w:val="00D43728"/>
    <w:rsid w:val="00D64A4B"/>
    <w:rsid w:val="00DA773C"/>
    <w:rsid w:val="00DC4276"/>
    <w:rsid w:val="00E101B4"/>
    <w:rsid w:val="00E26401"/>
    <w:rsid w:val="00E3709D"/>
    <w:rsid w:val="00E73D46"/>
    <w:rsid w:val="00E91C3B"/>
    <w:rsid w:val="00EF2629"/>
    <w:rsid w:val="00F23B3E"/>
    <w:rsid w:val="00F4514C"/>
    <w:rsid w:val="00F70B5C"/>
    <w:rsid w:val="00FC2A4C"/>
    <w:rsid w:val="00FC631D"/>
    <w:rsid w:val="00FD0AA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7E0"/>
  <w15:chartTrackingRefBased/>
  <w15:docId w15:val="{70ED93CA-E489-459F-A9C5-3A1D9D3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A4C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1079B9"/>
    <w:pPr>
      <w:keepNext/>
      <w:keepLines/>
      <w:spacing w:after="56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A4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A4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2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CD"/>
  </w:style>
  <w:style w:type="paragraph" w:styleId="Stopka">
    <w:name w:val="footer"/>
    <w:basedOn w:val="Normalny"/>
    <w:link w:val="Stopka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CD"/>
  </w:style>
  <w:style w:type="character" w:customStyle="1" w:styleId="Teksttreci8">
    <w:name w:val="Tekst treści (8)_"/>
    <w:basedOn w:val="Domylnaczcionkaakapitu"/>
    <w:link w:val="Teksttreci80"/>
    <w:locked/>
    <w:rsid w:val="003B66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B66B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9B9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markedcontent">
    <w:name w:val="markedcontent"/>
    <w:basedOn w:val="Domylnaczcionkaakapitu"/>
    <w:rsid w:val="00CD30AC"/>
  </w:style>
  <w:style w:type="character" w:styleId="Nierozpoznanawzmianka">
    <w:name w:val="Unresolved Mention"/>
    <w:basedOn w:val="Domylnaczcionkaakapitu"/>
    <w:uiPriority w:val="99"/>
    <w:semiHidden/>
    <w:unhideWhenUsed/>
    <w:rsid w:val="00AE40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2DB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D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D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2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Kruszewska</cp:lastModifiedBy>
  <cp:revision>13</cp:revision>
  <dcterms:created xsi:type="dcterms:W3CDTF">2022-05-23T09:56:00Z</dcterms:created>
  <dcterms:modified xsi:type="dcterms:W3CDTF">2022-10-11T13:55:00Z</dcterms:modified>
</cp:coreProperties>
</file>